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DB1" w:rsidRDefault="00DE0E99" w:rsidP="00A93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Отчёт </w:t>
      </w:r>
      <w:r w:rsidR="00A93DB1">
        <w:rPr>
          <w:b/>
          <w:sz w:val="28"/>
          <w:szCs w:val="28"/>
        </w:rPr>
        <w:t>управления образования Белозерского муниципального района</w:t>
      </w:r>
    </w:p>
    <w:p w:rsidR="00DE0E99" w:rsidRDefault="00BA0E42" w:rsidP="00A93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A3764D">
        <w:rPr>
          <w:b/>
          <w:sz w:val="28"/>
          <w:szCs w:val="28"/>
        </w:rPr>
        <w:t>реализации</w:t>
      </w:r>
      <w:r w:rsidR="00DE0E99">
        <w:rPr>
          <w:b/>
          <w:sz w:val="28"/>
          <w:szCs w:val="28"/>
        </w:rPr>
        <w:t xml:space="preserve"> и оценке эффективности</w:t>
      </w:r>
    </w:p>
    <w:p w:rsidR="00A93DB1" w:rsidRDefault="00DE0E99" w:rsidP="00A93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  <w:r w:rsidRPr="00200F28">
        <w:rPr>
          <w:b/>
          <w:sz w:val="28"/>
          <w:szCs w:val="28"/>
        </w:rPr>
        <w:t>«Развитие образования Белозерского муниципального района на 2015-2017 годы»</w:t>
      </w:r>
    </w:p>
    <w:p w:rsidR="00DE0E99" w:rsidRPr="00A93DB1" w:rsidRDefault="00A93DB1" w:rsidP="00A93DB1">
      <w:pPr>
        <w:jc w:val="center"/>
      </w:pPr>
      <w:r w:rsidRPr="00A93DB1">
        <w:t>(утверждена постановлением администрации района от 14.04.2015 № 446)</w:t>
      </w:r>
      <w:r w:rsidR="00DE0E99" w:rsidRPr="00A93DB1">
        <w:t>.</w:t>
      </w:r>
    </w:p>
    <w:p w:rsidR="00DE0E99" w:rsidRDefault="00DE0E99" w:rsidP="00DE0E99">
      <w:pPr>
        <w:ind w:firstLine="708"/>
        <w:jc w:val="both"/>
        <w:rPr>
          <w:color w:val="000000"/>
          <w:sz w:val="28"/>
          <w:szCs w:val="28"/>
        </w:rPr>
      </w:pPr>
    </w:p>
    <w:p w:rsidR="00DE0E99" w:rsidRPr="00C564E9" w:rsidRDefault="00381AC5" w:rsidP="00DE0E9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E0E99" w:rsidRPr="00C564E9">
        <w:rPr>
          <w:color w:val="000000"/>
          <w:sz w:val="28"/>
          <w:szCs w:val="28"/>
        </w:rPr>
        <w:t xml:space="preserve"> Белозерском </w:t>
      </w:r>
      <w:r w:rsidRPr="00C564E9">
        <w:rPr>
          <w:color w:val="000000"/>
          <w:sz w:val="28"/>
          <w:szCs w:val="28"/>
        </w:rPr>
        <w:t>муниципальном районе</w:t>
      </w:r>
      <w:r w:rsidR="00DE0E99" w:rsidRPr="00C564E9">
        <w:rPr>
          <w:color w:val="000000"/>
          <w:sz w:val="28"/>
          <w:szCs w:val="28"/>
        </w:rPr>
        <w:t xml:space="preserve"> обеспечено стабильное функционирование системы образования и созданы предпосылки для ее дальнейшего развития. Система образования района включает в себя  19 муниципальных образовательных учреждений, из них: 10 общеобразовательных учреждений, 6 дошкольных образовательных учреждений, 3 учреждения дополнительного образования, из которых 2 подведомственны администрации района, также с целью содействия повышения качества дошкольного, начального общего, основного общего, среднего общего образования по основным общеобразовательным программам и дополнительного образования, материально- технического обеспечения образовательных учреждений района в условиях модернизации образования создан МУ «Центр информационно- методического, материально – технического обеспечения образовательных учреждений».     </w:t>
      </w:r>
    </w:p>
    <w:p w:rsidR="00DE0E99" w:rsidRPr="00C564E9" w:rsidRDefault="00DE0E99" w:rsidP="00DE0E99">
      <w:pPr>
        <w:ind w:firstLine="708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>Управление образовани</w:t>
      </w:r>
      <w:r w:rsidR="00FA7B5E">
        <w:rPr>
          <w:color w:val="000000"/>
          <w:sz w:val="28"/>
          <w:szCs w:val="28"/>
        </w:rPr>
        <w:t>я</w:t>
      </w:r>
      <w:r w:rsidRPr="00C564E9">
        <w:rPr>
          <w:color w:val="000000"/>
          <w:sz w:val="28"/>
          <w:szCs w:val="28"/>
        </w:rPr>
        <w:t xml:space="preserve"> является главным распорядителем бюджетных средств и органом, исполняющим функции и полномочия учредителя в отношении 18 муниципальных учреждений системы образования района.</w:t>
      </w:r>
      <w:r w:rsidRPr="00C564E9">
        <w:rPr>
          <w:color w:val="000000"/>
          <w:sz w:val="28"/>
          <w:szCs w:val="28"/>
        </w:rPr>
        <w:tab/>
      </w:r>
    </w:p>
    <w:p w:rsidR="00DE0E99" w:rsidRPr="00C564E9" w:rsidRDefault="00DE0E99" w:rsidP="00DE0E99">
      <w:pPr>
        <w:tabs>
          <w:tab w:val="left" w:pos="851"/>
        </w:tabs>
        <w:autoSpaceDE w:val="0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ab/>
        <w:t xml:space="preserve">Определяющее влияние на развитие муниципальной системы образования оказывают демографические тенденции и социально – экономические условия. Снижение рождаемости и отток населения из сельской местности обусловили значительное снижение численности детского населения, в связи с чем произошло сокращение образовательных учреждений, особенно в сельской местности. За последние 3 года сеть образовательных учреждений в сельской местности сократилась на 3 образовательных учреждения, из них 2 общеобразовательных, 1 дошкольное, в городе с целью укрупнения юридического лица на 1 дошкольное учреждение.  </w:t>
      </w:r>
    </w:p>
    <w:p w:rsidR="00DE0E99" w:rsidRPr="00C564E9" w:rsidRDefault="00DE0E99" w:rsidP="00DE0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ab/>
      </w:r>
      <w:r w:rsidR="00BA0E42">
        <w:rPr>
          <w:color w:val="000000"/>
          <w:sz w:val="28"/>
          <w:szCs w:val="28"/>
        </w:rPr>
        <w:t>В</w:t>
      </w:r>
      <w:r w:rsidRPr="00C564E9">
        <w:rPr>
          <w:color w:val="000000"/>
          <w:sz w:val="28"/>
          <w:szCs w:val="28"/>
        </w:rPr>
        <w:t xml:space="preserve">сего в муниципальных образовательных учреждениях Белозерского района воспитываются и </w:t>
      </w:r>
      <w:proofErr w:type="gramStart"/>
      <w:r w:rsidRPr="00C564E9">
        <w:rPr>
          <w:color w:val="000000"/>
          <w:sz w:val="28"/>
          <w:szCs w:val="28"/>
        </w:rPr>
        <w:t>обучаются  23</w:t>
      </w:r>
      <w:r w:rsidR="00BA0E42">
        <w:rPr>
          <w:color w:val="000000"/>
          <w:sz w:val="28"/>
          <w:szCs w:val="28"/>
        </w:rPr>
        <w:t>4</w:t>
      </w:r>
      <w:r w:rsidRPr="00C564E9">
        <w:rPr>
          <w:color w:val="000000"/>
          <w:sz w:val="28"/>
          <w:szCs w:val="28"/>
        </w:rPr>
        <w:t>4</w:t>
      </w:r>
      <w:proofErr w:type="gramEnd"/>
      <w:r w:rsidRPr="00C564E9">
        <w:rPr>
          <w:color w:val="000000"/>
          <w:sz w:val="28"/>
          <w:szCs w:val="28"/>
        </w:rPr>
        <w:t xml:space="preserve">  человек.</w:t>
      </w:r>
    </w:p>
    <w:p w:rsidR="00DE0E99" w:rsidRPr="00C564E9" w:rsidRDefault="00DE0E99" w:rsidP="00DE0E9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 xml:space="preserve">Услуги дошкольного образования в районе предоставляют 6 дошкольных образовательных учреждений, из которых 5 расположены в городе, 2 в сельской местности, также на базе 6 сельских общеобразовательных учреждений функционируют 12 дошкольных групп: 3 группы в начальной школе – детский сад, 5 групп в 3 основных школах, 4 дошкольные группы при 2 средних школах. </w:t>
      </w:r>
    </w:p>
    <w:p w:rsidR="00DE0E99" w:rsidRPr="001B2E88" w:rsidRDefault="00DE0E99" w:rsidP="00DE0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jc w:val="both"/>
        <w:rPr>
          <w:sz w:val="28"/>
          <w:szCs w:val="28"/>
        </w:rPr>
      </w:pPr>
      <w:r w:rsidRPr="00C564E9">
        <w:rPr>
          <w:color w:val="000000"/>
          <w:sz w:val="28"/>
          <w:szCs w:val="28"/>
        </w:rPr>
        <w:tab/>
        <w:t xml:space="preserve">Дошкольным образованием </w:t>
      </w:r>
      <w:r w:rsidR="00BA0E42">
        <w:rPr>
          <w:color w:val="000000"/>
          <w:sz w:val="28"/>
          <w:szCs w:val="28"/>
        </w:rPr>
        <w:t>по состоянию на 3</w:t>
      </w:r>
      <w:r w:rsidRPr="00C564E9">
        <w:rPr>
          <w:color w:val="000000"/>
          <w:sz w:val="28"/>
          <w:szCs w:val="28"/>
        </w:rPr>
        <w:t>1.</w:t>
      </w:r>
      <w:r w:rsidR="00BA0E42">
        <w:rPr>
          <w:color w:val="000000"/>
          <w:sz w:val="28"/>
          <w:szCs w:val="28"/>
        </w:rPr>
        <w:t>12</w:t>
      </w:r>
      <w:r w:rsidRPr="00C564E9">
        <w:rPr>
          <w:color w:val="000000"/>
          <w:sz w:val="28"/>
          <w:szCs w:val="28"/>
        </w:rPr>
        <w:t xml:space="preserve">.2017 года охвачено </w:t>
      </w:r>
      <w:r w:rsidR="00BA0E42">
        <w:rPr>
          <w:color w:val="000000"/>
          <w:sz w:val="28"/>
          <w:szCs w:val="28"/>
        </w:rPr>
        <w:t>81</w:t>
      </w:r>
      <w:r w:rsidRPr="00C564E9">
        <w:rPr>
          <w:color w:val="000000"/>
          <w:sz w:val="28"/>
          <w:szCs w:val="28"/>
        </w:rPr>
        <w:t xml:space="preserve">0 человек, из них </w:t>
      </w:r>
      <w:r w:rsidRPr="001B2E88">
        <w:rPr>
          <w:sz w:val="28"/>
          <w:szCs w:val="28"/>
        </w:rPr>
        <w:t>в городской местности – 64</w:t>
      </w:r>
      <w:r w:rsidR="001B2E88" w:rsidRPr="001B2E88">
        <w:rPr>
          <w:sz w:val="28"/>
          <w:szCs w:val="28"/>
        </w:rPr>
        <w:t>5</w:t>
      </w:r>
      <w:r w:rsidRPr="001B2E88">
        <w:rPr>
          <w:sz w:val="28"/>
          <w:szCs w:val="28"/>
        </w:rPr>
        <w:t xml:space="preserve"> человека, в сельской местности – 1</w:t>
      </w:r>
      <w:r w:rsidR="001B2E88" w:rsidRPr="001B2E88">
        <w:rPr>
          <w:sz w:val="28"/>
          <w:szCs w:val="28"/>
        </w:rPr>
        <w:t>6</w:t>
      </w:r>
      <w:r w:rsidRPr="001B2E88">
        <w:rPr>
          <w:sz w:val="28"/>
          <w:szCs w:val="28"/>
        </w:rPr>
        <w:t>5 человек.</w:t>
      </w:r>
    </w:p>
    <w:p w:rsidR="00DE0E99" w:rsidRPr="00C564E9" w:rsidRDefault="00DE0E99" w:rsidP="00DE0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ab/>
        <w:t xml:space="preserve">Во исполнение Указа Президента Российской Федерации от 07.05.2012 г. №599 «О мерах по реализации государственной политики в области </w:t>
      </w:r>
      <w:r w:rsidRPr="00C564E9">
        <w:rPr>
          <w:color w:val="000000"/>
          <w:sz w:val="28"/>
          <w:szCs w:val="28"/>
        </w:rPr>
        <w:lastRenderedPageBreak/>
        <w:t>образования и науки» в районе достигнута 100% доступность дошкольного образования детей в возрасте от 3 до 7 лет, желающих получать услугу дошкольного образования, а также в настоящее время удовлетворен спрос на устройство детей от 1,5 до 3 лет в дошкольные учреждения.</w:t>
      </w:r>
    </w:p>
    <w:p w:rsidR="00DE0E99" w:rsidRPr="00C564E9" w:rsidRDefault="00DE0E99" w:rsidP="00DE0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ab/>
        <w:t>Также с целью увеличения охвата детей услугами дошкольного образования необходимо обратить внимание на развитие различных форм организации дошкольного образования, в том числе открытие групп кратковременного пребывания и консультационных центров.</w:t>
      </w:r>
    </w:p>
    <w:p w:rsidR="00DE0E99" w:rsidRPr="00C564E9" w:rsidRDefault="00DE0E99" w:rsidP="00DE0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ab/>
        <w:t>Общее образование в районе предоставляется в 10 общеобразовательных учреждениях, из них 4 средние, 4 основные, 1 начальная школа – сад, 1 коррекционная школа – интернат.</w:t>
      </w:r>
    </w:p>
    <w:p w:rsidR="00DE0E99" w:rsidRPr="00C564E9" w:rsidRDefault="00DE0E99" w:rsidP="00DE0E99">
      <w:pPr>
        <w:ind w:firstLine="708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>На 01.09.2017 года контингент учащихся в школах района составил 1534 ребёнка, из них в школах города 1167 человек, в сельских школах – 367 человек. Сегодня основное место в образовательном пространстве Белозерского муниципального района занимает сельская школа. В сельской местности расположено 7 школ, что составляет 70 % от общего количества общеобразовательных учреждений, в которых обучаются 23,9 % учащихся от общего контингента школьников. В городских образовательных учреждениях, составляющих 30 % общего количества школ, обучаются 76,1 % учащихся от общего количества.</w:t>
      </w:r>
    </w:p>
    <w:p w:rsidR="00DE0E99" w:rsidRPr="00C564E9" w:rsidRDefault="00DE0E99" w:rsidP="00DE0E9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 xml:space="preserve">С целью обеспечения доступности общего образования в 5   </w:t>
      </w:r>
      <w:proofErr w:type="gramStart"/>
      <w:r w:rsidRPr="00C564E9">
        <w:rPr>
          <w:color w:val="000000"/>
          <w:sz w:val="28"/>
          <w:szCs w:val="28"/>
        </w:rPr>
        <w:t>школах  района</w:t>
      </w:r>
      <w:proofErr w:type="gramEnd"/>
      <w:r w:rsidRPr="00C564E9">
        <w:rPr>
          <w:color w:val="000000"/>
          <w:sz w:val="28"/>
          <w:szCs w:val="28"/>
        </w:rPr>
        <w:t xml:space="preserve"> организован  подвоз   учащихся.  Для подвоза   школьников в 3-х учреждениях задействованы школьные автобусы, школы г. Белозерска осуществляют подвоз по договору с МАУ «Центр материально – технического обеспечения района».   Ежегодно на подвозе более 90 детей</w:t>
      </w:r>
      <w:r w:rsidR="001B2E88">
        <w:rPr>
          <w:color w:val="000000"/>
          <w:sz w:val="28"/>
          <w:szCs w:val="28"/>
        </w:rPr>
        <w:t>, в 2017 году – 9</w:t>
      </w:r>
      <w:r w:rsidR="00FA7B5E">
        <w:rPr>
          <w:color w:val="000000"/>
          <w:sz w:val="28"/>
          <w:szCs w:val="28"/>
        </w:rPr>
        <w:t>6</w:t>
      </w:r>
      <w:r w:rsidR="001B2E88">
        <w:rPr>
          <w:color w:val="000000"/>
          <w:sz w:val="28"/>
          <w:szCs w:val="28"/>
        </w:rPr>
        <w:t xml:space="preserve"> человек</w:t>
      </w:r>
      <w:r w:rsidRPr="00C564E9">
        <w:rPr>
          <w:color w:val="000000"/>
          <w:sz w:val="28"/>
          <w:szCs w:val="28"/>
        </w:rPr>
        <w:t>.</w:t>
      </w:r>
    </w:p>
    <w:p w:rsidR="00DE0E99" w:rsidRPr="00C564E9" w:rsidRDefault="00DE0E99" w:rsidP="00DE0E99">
      <w:pPr>
        <w:ind w:firstLine="708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 xml:space="preserve"> В 2 сельских школах (МОУ «</w:t>
      </w:r>
      <w:proofErr w:type="spellStart"/>
      <w:r w:rsidRPr="00C564E9">
        <w:rPr>
          <w:color w:val="000000"/>
          <w:sz w:val="28"/>
          <w:szCs w:val="28"/>
        </w:rPr>
        <w:t>Шольская</w:t>
      </w:r>
      <w:proofErr w:type="spellEnd"/>
      <w:r w:rsidR="001B2E88">
        <w:rPr>
          <w:color w:val="000000"/>
          <w:sz w:val="28"/>
          <w:szCs w:val="28"/>
        </w:rPr>
        <w:t xml:space="preserve"> СШ» и МОУ «</w:t>
      </w:r>
      <w:proofErr w:type="spellStart"/>
      <w:r w:rsidR="001B2E88">
        <w:rPr>
          <w:color w:val="000000"/>
          <w:sz w:val="28"/>
          <w:szCs w:val="28"/>
        </w:rPr>
        <w:t>Антушевская</w:t>
      </w:r>
      <w:proofErr w:type="spellEnd"/>
      <w:r w:rsidR="001B2E88">
        <w:rPr>
          <w:color w:val="000000"/>
          <w:sz w:val="28"/>
          <w:szCs w:val="28"/>
        </w:rPr>
        <w:t xml:space="preserve"> С</w:t>
      </w:r>
      <w:r w:rsidRPr="00C564E9">
        <w:rPr>
          <w:color w:val="000000"/>
          <w:sz w:val="28"/>
          <w:szCs w:val="28"/>
        </w:rPr>
        <w:t xml:space="preserve">Ш») и в МОУ «Белозерская КШИ» имеются интернаты. </w:t>
      </w:r>
    </w:p>
    <w:p w:rsidR="00DE0E99" w:rsidRPr="00C564E9" w:rsidRDefault="00DE0E99" w:rsidP="00DE0E99">
      <w:pPr>
        <w:ind w:firstLine="708"/>
        <w:jc w:val="both"/>
        <w:rPr>
          <w:color w:val="000000"/>
          <w:sz w:val="28"/>
          <w:szCs w:val="28"/>
        </w:rPr>
      </w:pPr>
      <w:r w:rsidRPr="00C564E9">
        <w:rPr>
          <w:bCs/>
          <w:color w:val="000000"/>
          <w:sz w:val="28"/>
          <w:szCs w:val="28"/>
        </w:rPr>
        <w:t xml:space="preserve">В образовательных </w:t>
      </w:r>
      <w:proofErr w:type="gramStart"/>
      <w:r w:rsidRPr="00C564E9">
        <w:rPr>
          <w:bCs/>
          <w:color w:val="000000"/>
          <w:sz w:val="28"/>
          <w:szCs w:val="28"/>
        </w:rPr>
        <w:t>учреждениях  района</w:t>
      </w:r>
      <w:proofErr w:type="gramEnd"/>
      <w:r w:rsidRPr="00C564E9">
        <w:rPr>
          <w:bCs/>
          <w:color w:val="000000"/>
          <w:sz w:val="28"/>
          <w:szCs w:val="28"/>
        </w:rPr>
        <w:t xml:space="preserve"> организовано питание учащихся в школьных столовых и индивидуальных предпринимателей. Средний процент учащихся охваченных горячим питанием составляет 88%.</w:t>
      </w:r>
      <w:r w:rsidR="001B2E88">
        <w:rPr>
          <w:bCs/>
          <w:color w:val="000000"/>
          <w:sz w:val="28"/>
          <w:szCs w:val="28"/>
        </w:rPr>
        <w:t xml:space="preserve"> Льготным питанием в 2017 году охвачено 748 чел., что составляет 48,8 % от числа детей, обучающихся в образовательных учреждениях.</w:t>
      </w:r>
    </w:p>
    <w:p w:rsidR="00DE0E99" w:rsidRPr="00C564E9" w:rsidRDefault="00DE0E99" w:rsidP="00DE0E99">
      <w:pPr>
        <w:tabs>
          <w:tab w:val="left" w:pos="851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 xml:space="preserve">Процессы модернизации в системе образования города напрямую связаны с введением федеральных государственных образовательных стандартов (далее - ФГОС). Анализ результатов мониторинга введения ФГОС дошкольного, начального общего и основного общего образования, а также ФГОС обучающихся с ограниченными возможностями здоровья за 2015 - 2017 </w:t>
      </w:r>
      <w:proofErr w:type="spellStart"/>
      <w:r w:rsidRPr="00C564E9">
        <w:rPr>
          <w:color w:val="000000"/>
          <w:sz w:val="28"/>
          <w:szCs w:val="28"/>
        </w:rPr>
        <w:t>г</w:t>
      </w:r>
      <w:r w:rsidR="001B2E88">
        <w:rPr>
          <w:color w:val="000000"/>
          <w:sz w:val="28"/>
          <w:szCs w:val="28"/>
        </w:rPr>
        <w:t>.</w:t>
      </w:r>
      <w:r w:rsidRPr="00C564E9">
        <w:rPr>
          <w:color w:val="000000"/>
          <w:sz w:val="28"/>
          <w:szCs w:val="28"/>
        </w:rPr>
        <w:t>г</w:t>
      </w:r>
      <w:proofErr w:type="spellEnd"/>
      <w:r w:rsidRPr="00C564E9">
        <w:rPr>
          <w:color w:val="000000"/>
          <w:sz w:val="28"/>
          <w:szCs w:val="28"/>
        </w:rPr>
        <w:t>. позволяет констатировать системные изменения в организации образовательной деятельности в 100% образовательных учреждений.</w:t>
      </w:r>
    </w:p>
    <w:p w:rsidR="00DE0E99" w:rsidRPr="00C564E9" w:rsidRDefault="00DE0E99" w:rsidP="00DE0E99">
      <w:pPr>
        <w:tabs>
          <w:tab w:val="left" w:pos="851"/>
        </w:tabs>
        <w:autoSpaceDE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564E9">
        <w:rPr>
          <w:rFonts w:eastAsia="Calibri"/>
          <w:color w:val="000000"/>
          <w:sz w:val="28"/>
          <w:szCs w:val="28"/>
        </w:rPr>
        <w:t>Во всех дошкольных организациях с 2016 года в штатном режиме реализуются федеральные государственные образовательные стандарты дошкольного образования.</w:t>
      </w:r>
    </w:p>
    <w:p w:rsidR="00DE0E99" w:rsidRPr="00C564E9" w:rsidRDefault="00DE0E99" w:rsidP="00DE0E99">
      <w:pPr>
        <w:tabs>
          <w:tab w:val="left" w:pos="851"/>
        </w:tabs>
        <w:autoSpaceDE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 xml:space="preserve">В 2017 году по </w:t>
      </w:r>
      <w:r w:rsidRPr="00C564E9">
        <w:rPr>
          <w:rFonts w:eastAsia="Calibri"/>
          <w:color w:val="000000"/>
          <w:sz w:val="28"/>
          <w:szCs w:val="28"/>
        </w:rPr>
        <w:t>федеральны</w:t>
      </w:r>
      <w:r w:rsidRPr="00C564E9">
        <w:rPr>
          <w:color w:val="000000"/>
          <w:sz w:val="28"/>
          <w:szCs w:val="28"/>
        </w:rPr>
        <w:t>м</w:t>
      </w:r>
      <w:r w:rsidRPr="00C564E9">
        <w:rPr>
          <w:rFonts w:eastAsia="Calibri"/>
          <w:color w:val="000000"/>
          <w:sz w:val="28"/>
          <w:szCs w:val="28"/>
        </w:rPr>
        <w:t xml:space="preserve"> государственны</w:t>
      </w:r>
      <w:r w:rsidRPr="00C564E9">
        <w:rPr>
          <w:color w:val="000000"/>
          <w:sz w:val="28"/>
          <w:szCs w:val="28"/>
        </w:rPr>
        <w:t>м</w:t>
      </w:r>
      <w:r w:rsidRPr="00C564E9">
        <w:rPr>
          <w:rFonts w:eastAsia="Calibri"/>
          <w:color w:val="000000"/>
          <w:sz w:val="28"/>
          <w:szCs w:val="28"/>
        </w:rPr>
        <w:t xml:space="preserve"> образовательны</w:t>
      </w:r>
      <w:r w:rsidRPr="00C564E9">
        <w:rPr>
          <w:color w:val="000000"/>
          <w:sz w:val="28"/>
          <w:szCs w:val="28"/>
        </w:rPr>
        <w:t>м</w:t>
      </w:r>
      <w:r w:rsidRPr="00C564E9">
        <w:rPr>
          <w:rFonts w:eastAsia="Calibri"/>
          <w:color w:val="000000"/>
          <w:sz w:val="28"/>
          <w:szCs w:val="28"/>
        </w:rPr>
        <w:t xml:space="preserve"> стандарт</w:t>
      </w:r>
      <w:r w:rsidRPr="00C564E9">
        <w:rPr>
          <w:color w:val="000000"/>
          <w:sz w:val="28"/>
          <w:szCs w:val="28"/>
        </w:rPr>
        <w:t>ам</w:t>
      </w:r>
      <w:r w:rsidRPr="00C564E9">
        <w:rPr>
          <w:rFonts w:eastAsia="Calibri"/>
          <w:color w:val="000000"/>
          <w:sz w:val="28"/>
          <w:szCs w:val="28"/>
        </w:rPr>
        <w:t xml:space="preserve"> </w:t>
      </w:r>
      <w:r w:rsidRPr="00C564E9">
        <w:rPr>
          <w:color w:val="000000"/>
          <w:sz w:val="28"/>
          <w:szCs w:val="28"/>
        </w:rPr>
        <w:t xml:space="preserve">начального общего образования обучаются в районе 100 % </w:t>
      </w:r>
      <w:r w:rsidRPr="00C564E9">
        <w:rPr>
          <w:color w:val="000000"/>
          <w:sz w:val="28"/>
          <w:szCs w:val="28"/>
        </w:rPr>
        <w:lastRenderedPageBreak/>
        <w:t xml:space="preserve">учащихся уровня начального общего образования, по </w:t>
      </w:r>
      <w:r w:rsidRPr="00C564E9">
        <w:rPr>
          <w:rFonts w:eastAsia="Calibri"/>
          <w:color w:val="000000"/>
          <w:sz w:val="28"/>
          <w:szCs w:val="28"/>
        </w:rPr>
        <w:t>федеральны</w:t>
      </w:r>
      <w:r w:rsidRPr="00C564E9">
        <w:rPr>
          <w:color w:val="000000"/>
          <w:sz w:val="28"/>
          <w:szCs w:val="28"/>
        </w:rPr>
        <w:t>м</w:t>
      </w:r>
      <w:r w:rsidRPr="00C564E9">
        <w:rPr>
          <w:rFonts w:eastAsia="Calibri"/>
          <w:color w:val="000000"/>
          <w:sz w:val="28"/>
          <w:szCs w:val="28"/>
        </w:rPr>
        <w:t xml:space="preserve"> государственны</w:t>
      </w:r>
      <w:r w:rsidRPr="00C564E9">
        <w:rPr>
          <w:color w:val="000000"/>
          <w:sz w:val="28"/>
          <w:szCs w:val="28"/>
        </w:rPr>
        <w:t>м</w:t>
      </w:r>
      <w:r w:rsidRPr="00C564E9">
        <w:rPr>
          <w:rFonts w:eastAsia="Calibri"/>
          <w:color w:val="000000"/>
          <w:sz w:val="28"/>
          <w:szCs w:val="28"/>
        </w:rPr>
        <w:t xml:space="preserve"> образовательны</w:t>
      </w:r>
      <w:r w:rsidRPr="00C564E9">
        <w:rPr>
          <w:color w:val="000000"/>
          <w:sz w:val="28"/>
          <w:szCs w:val="28"/>
        </w:rPr>
        <w:t>м</w:t>
      </w:r>
      <w:r w:rsidRPr="00C564E9">
        <w:rPr>
          <w:rFonts w:eastAsia="Calibri"/>
          <w:color w:val="000000"/>
          <w:sz w:val="28"/>
          <w:szCs w:val="28"/>
        </w:rPr>
        <w:t xml:space="preserve"> стандарт</w:t>
      </w:r>
      <w:r w:rsidRPr="00C564E9">
        <w:rPr>
          <w:color w:val="000000"/>
          <w:sz w:val="28"/>
          <w:szCs w:val="28"/>
        </w:rPr>
        <w:t>ам</w:t>
      </w:r>
      <w:r w:rsidRPr="00C564E9">
        <w:rPr>
          <w:rFonts w:eastAsia="Calibri"/>
          <w:color w:val="000000"/>
          <w:sz w:val="28"/>
          <w:szCs w:val="28"/>
        </w:rPr>
        <w:t xml:space="preserve"> </w:t>
      </w:r>
      <w:r w:rsidRPr="00C564E9">
        <w:rPr>
          <w:color w:val="000000"/>
          <w:sz w:val="28"/>
          <w:szCs w:val="28"/>
        </w:rPr>
        <w:t xml:space="preserve">основного общего образования - 100 % учащихся 5, 6, 7 классов и в опережающем режиме учащиеся 8– х классов МОУ «Средняя школа № 1». Доля детей, обучающихся по ФГОС НОО и ООО в общей численности учащихся общеобразовательных учреждений в 2017 году составила 74 %. В настоящее время ведётся работу по переходу на </w:t>
      </w:r>
      <w:r w:rsidRPr="00C564E9">
        <w:rPr>
          <w:rFonts w:eastAsia="Calibri"/>
          <w:color w:val="000000"/>
          <w:sz w:val="28"/>
          <w:szCs w:val="28"/>
        </w:rPr>
        <w:t>федеральны</w:t>
      </w:r>
      <w:r w:rsidRPr="00C564E9">
        <w:rPr>
          <w:color w:val="000000"/>
          <w:sz w:val="28"/>
          <w:szCs w:val="28"/>
        </w:rPr>
        <w:t>й</w:t>
      </w:r>
      <w:r w:rsidRPr="00C564E9">
        <w:rPr>
          <w:rFonts w:eastAsia="Calibri"/>
          <w:color w:val="000000"/>
          <w:sz w:val="28"/>
          <w:szCs w:val="28"/>
        </w:rPr>
        <w:t xml:space="preserve"> государственны</w:t>
      </w:r>
      <w:r w:rsidRPr="00C564E9">
        <w:rPr>
          <w:color w:val="000000"/>
          <w:sz w:val="28"/>
          <w:szCs w:val="28"/>
        </w:rPr>
        <w:t>й</w:t>
      </w:r>
      <w:r w:rsidRPr="00C564E9">
        <w:rPr>
          <w:rFonts w:eastAsia="Calibri"/>
          <w:color w:val="000000"/>
          <w:sz w:val="28"/>
          <w:szCs w:val="28"/>
        </w:rPr>
        <w:t xml:space="preserve"> образовательны</w:t>
      </w:r>
      <w:r w:rsidRPr="00C564E9">
        <w:rPr>
          <w:color w:val="000000"/>
          <w:sz w:val="28"/>
          <w:szCs w:val="28"/>
        </w:rPr>
        <w:t>й</w:t>
      </w:r>
      <w:r w:rsidRPr="00C564E9">
        <w:rPr>
          <w:rFonts w:eastAsia="Calibri"/>
          <w:color w:val="000000"/>
          <w:sz w:val="28"/>
          <w:szCs w:val="28"/>
        </w:rPr>
        <w:t xml:space="preserve"> стандарт</w:t>
      </w:r>
      <w:r w:rsidRPr="00C564E9">
        <w:rPr>
          <w:color w:val="000000"/>
          <w:sz w:val="28"/>
          <w:szCs w:val="28"/>
        </w:rPr>
        <w:t xml:space="preserve"> среднего общего образования, введение которого в штатном режиме запланировано на 2020 год.</w:t>
      </w:r>
    </w:p>
    <w:p w:rsidR="00DE0E99" w:rsidRPr="00C564E9" w:rsidRDefault="00DE0E99" w:rsidP="00DE0E9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>С целью создания равенства возможностей для получения качественного образования с 1 сентября 2016 года реализуется федеральный государственный образовательный стандарт для обучающихся с ограниченными возможностями здоровья, а также Федеральный государственный образовательный стандарт для обучающихся с умственной отсталостью, наш район также включился в реализацию данного стандарта. Приказом Департамента образования Вологодской области № 567 от 22.02.2017 года базовой организацией по реализации новых стандартов определена МОУ «Белозерская коррекционная школа – интернат».</w:t>
      </w:r>
    </w:p>
    <w:p w:rsidR="00DE0E99" w:rsidRPr="00C564E9" w:rsidRDefault="00DE0E99" w:rsidP="00DE0E99">
      <w:pPr>
        <w:ind w:firstLine="709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 xml:space="preserve">Одна из задач, которая стоит перед школами, реализующими общеобразовательную программу среднего общего образования, обеспечить соответствие профильного образования предпочтениям, способностям и жизненным планам школьников и их семей, перспективным задачам развития района и области. В настоящее время в школах района реализуются программы профильного обучения по 4 направлениям: </w:t>
      </w:r>
      <w:r w:rsidRPr="00C564E9">
        <w:rPr>
          <w:rFonts w:eastAsia="SimSun"/>
          <w:color w:val="000000"/>
          <w:sz w:val="28"/>
          <w:szCs w:val="28"/>
        </w:rPr>
        <w:t>универсальный, химико-биологический,</w:t>
      </w:r>
      <w:r w:rsidRPr="00C564E9">
        <w:rPr>
          <w:color w:val="000000"/>
          <w:sz w:val="28"/>
          <w:szCs w:val="28"/>
        </w:rPr>
        <w:t xml:space="preserve"> </w:t>
      </w:r>
      <w:r w:rsidRPr="00C564E9">
        <w:rPr>
          <w:rFonts w:eastAsia="SimSun"/>
          <w:color w:val="000000"/>
          <w:sz w:val="28"/>
          <w:szCs w:val="28"/>
        </w:rPr>
        <w:t>социально-гуманитарный, физико-математический</w:t>
      </w:r>
      <w:r w:rsidRPr="00C564E9">
        <w:rPr>
          <w:color w:val="000000"/>
          <w:sz w:val="28"/>
          <w:szCs w:val="28"/>
        </w:rPr>
        <w:t>.</w:t>
      </w:r>
    </w:p>
    <w:p w:rsidR="00DE0E99" w:rsidRPr="00C564E9" w:rsidRDefault="00DE0E99" w:rsidP="00DE0E99">
      <w:pPr>
        <w:tabs>
          <w:tab w:val="left" w:pos="851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>В районе действует система поддержки одаренных и талантливых детей за счет средств муниципального бюджета. Данная работа организована по следующим направлениям:</w:t>
      </w:r>
    </w:p>
    <w:p w:rsidR="00DE0E99" w:rsidRPr="00C564E9" w:rsidRDefault="00DE0E99" w:rsidP="00DE0E99">
      <w:pPr>
        <w:ind w:firstLine="709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>- Проведение районного этапа и участие школьников в региональном этапе всероссийской олимпиады. Ежегодно в районе проводится муниципальный этап Всероссийской олимпиады школьников. Достаточно большое количество детей участвуют в школьном и муниципальном этапах предметных олимпиад, в то же время результативность участия в региональном этапе невысока.</w:t>
      </w:r>
    </w:p>
    <w:p w:rsidR="00DE0E99" w:rsidRPr="00C564E9" w:rsidRDefault="00DE0E99" w:rsidP="00DE0E99">
      <w:pPr>
        <w:ind w:firstLine="709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 xml:space="preserve">- Встреча Главы района с медалистами. Ежегодно Глава района проводит встречу с выпускниками, показавшими отличные знания за весь период обучения в школе. </w:t>
      </w:r>
    </w:p>
    <w:p w:rsidR="00DE0E99" w:rsidRPr="00C564E9" w:rsidRDefault="00DE0E99" w:rsidP="00DE0E99">
      <w:pPr>
        <w:ind w:firstLine="709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 xml:space="preserve">-Выплата стипендий отличникам муниципальных образовательных учреждений. </w:t>
      </w:r>
    </w:p>
    <w:p w:rsidR="00DE0E99" w:rsidRPr="00C564E9" w:rsidRDefault="00DE0E99" w:rsidP="00DE0E99">
      <w:pPr>
        <w:ind w:firstLine="709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 xml:space="preserve">- Проведение районных мероприятий по различным направлениям, а также участие в мероприятиях регионального и федерального уровней. </w:t>
      </w:r>
    </w:p>
    <w:p w:rsidR="00DE0E99" w:rsidRPr="00C564E9" w:rsidRDefault="00DE0E99" w:rsidP="00DE0E99">
      <w:pPr>
        <w:ind w:firstLine="708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 xml:space="preserve">Одним из важнейших направлений государственной образовательной политики является обеспечение качественного и доступного образования для детей с ограниченными возможностями здоровья и инвалидностью. </w:t>
      </w:r>
    </w:p>
    <w:p w:rsidR="00DE0E99" w:rsidRPr="00C564E9" w:rsidRDefault="00DE0E99" w:rsidP="00DE0E99">
      <w:pPr>
        <w:tabs>
          <w:tab w:val="left" w:pos="851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lastRenderedPageBreak/>
        <w:t xml:space="preserve">На территории нашего района продолжается реализация проекта по обучению детей-инвалидов с использованием дистанционных технологий на базе ресурсного центра в МОУ «Средняя школ № 1 имени Героя Советского Союза И.П. </w:t>
      </w:r>
      <w:proofErr w:type="spellStart"/>
      <w:r w:rsidRPr="00C564E9">
        <w:rPr>
          <w:color w:val="000000"/>
          <w:sz w:val="28"/>
          <w:szCs w:val="28"/>
        </w:rPr>
        <w:t>Малозёмова</w:t>
      </w:r>
      <w:proofErr w:type="spellEnd"/>
      <w:r w:rsidRPr="00C564E9">
        <w:rPr>
          <w:color w:val="000000"/>
          <w:sz w:val="28"/>
          <w:szCs w:val="28"/>
        </w:rPr>
        <w:t>».</w:t>
      </w:r>
    </w:p>
    <w:p w:rsidR="00DE0E99" w:rsidRPr="00C564E9" w:rsidRDefault="00DE0E99" w:rsidP="00DE0E99">
      <w:pPr>
        <w:tabs>
          <w:tab w:val="left" w:pos="851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 xml:space="preserve">С 2016 года в отношении 12 детей реализуются перечень мероприятий по психолого-педагогической реабилитации и(или) </w:t>
      </w:r>
      <w:proofErr w:type="spellStart"/>
      <w:r w:rsidRPr="00C564E9">
        <w:rPr>
          <w:color w:val="000000"/>
          <w:sz w:val="28"/>
          <w:szCs w:val="28"/>
        </w:rPr>
        <w:t>абилитации</w:t>
      </w:r>
      <w:proofErr w:type="spellEnd"/>
      <w:r w:rsidRPr="00C564E9">
        <w:rPr>
          <w:color w:val="000000"/>
          <w:sz w:val="28"/>
          <w:szCs w:val="28"/>
        </w:rPr>
        <w:t xml:space="preserve"> детей-инвалидов, в соответствии с индивидуальными программами реабилитации детей-инвалидов (ИПРА). В основном это обучающиеся МОУ Белозерская КШИ.</w:t>
      </w:r>
    </w:p>
    <w:p w:rsidR="00DE0E99" w:rsidRPr="00C564E9" w:rsidRDefault="00DE0E99" w:rsidP="00DE0E9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 xml:space="preserve">Говоря о доступности образования для  детей – инвалидов следует сказать о создании универсальной </w:t>
      </w:r>
      <w:proofErr w:type="spellStart"/>
      <w:r w:rsidRPr="00C564E9">
        <w:rPr>
          <w:color w:val="000000"/>
          <w:sz w:val="28"/>
          <w:szCs w:val="28"/>
        </w:rPr>
        <w:t>безбарьерной</w:t>
      </w:r>
      <w:proofErr w:type="spellEnd"/>
      <w:r w:rsidRPr="00C564E9">
        <w:rPr>
          <w:color w:val="000000"/>
          <w:sz w:val="28"/>
          <w:szCs w:val="28"/>
        </w:rPr>
        <w:t xml:space="preserve"> среды для обучения детей-инвалидов, на сегодняшний день в 3 общеобразовательных учреждениях района создана архитектурная доступность, а также имеется оборудование в Белозерской СШ №1, МОУ «</w:t>
      </w:r>
      <w:proofErr w:type="spellStart"/>
      <w:r w:rsidRPr="00C564E9">
        <w:rPr>
          <w:color w:val="000000"/>
          <w:sz w:val="28"/>
          <w:szCs w:val="28"/>
        </w:rPr>
        <w:t>Шольская</w:t>
      </w:r>
      <w:proofErr w:type="spellEnd"/>
      <w:r w:rsidRPr="00C564E9">
        <w:rPr>
          <w:color w:val="000000"/>
          <w:sz w:val="28"/>
          <w:szCs w:val="28"/>
        </w:rPr>
        <w:t xml:space="preserve"> СШ» и в 2017 году в  рамках </w:t>
      </w:r>
      <w:hyperlink r:id="rId5" w:history="1">
        <w:r w:rsidRPr="00C564E9">
          <w:rPr>
            <w:color w:val="000000"/>
            <w:sz w:val="28"/>
            <w:szCs w:val="28"/>
          </w:rPr>
          <w:t>подпрограммы</w:t>
        </w:r>
      </w:hyperlink>
      <w:r w:rsidRPr="00C564E9">
        <w:rPr>
          <w:color w:val="000000"/>
          <w:sz w:val="28"/>
          <w:szCs w:val="28"/>
        </w:rPr>
        <w:t xml:space="preserve"> «</w:t>
      </w:r>
      <w:proofErr w:type="spellStart"/>
      <w:r w:rsidRPr="00C564E9">
        <w:rPr>
          <w:color w:val="000000"/>
          <w:sz w:val="28"/>
          <w:szCs w:val="28"/>
        </w:rPr>
        <w:t>Безбарьерная</w:t>
      </w:r>
      <w:proofErr w:type="spellEnd"/>
      <w:r w:rsidRPr="00C564E9">
        <w:rPr>
          <w:color w:val="000000"/>
          <w:sz w:val="28"/>
          <w:szCs w:val="28"/>
        </w:rPr>
        <w:t xml:space="preserve"> среда» государственной программы «Социальная поддержка граждан в Вологодской области на 2014 - 2020 годы» в Белозерской КШИ.  В настоящее время не создана архитектурная доступность ни в одном дошкольном образовательном учреждении.</w:t>
      </w:r>
    </w:p>
    <w:p w:rsidR="00DE0E99" w:rsidRPr="00C564E9" w:rsidRDefault="00DE0E99" w:rsidP="00DE0E99">
      <w:pPr>
        <w:ind w:firstLine="709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 xml:space="preserve">В Белозерском районе сохранена и развивается система дополнительного образования.  В городе работают три учреждения дополнительного образования: муниципальное учреждение дополнительного образования «Образовательно-досуговый центр «Пирамида», подведомственное управлению образования, муниципальное бюджетное учреждение дополнительного образования «Белозерская спортивная школа» и муниципальное бюджетное учреждение дополнительного образования «Белозерская школа искусств, подведомственные администрации района (отделу культуры, спорта, туризма и молодёжной политики), в школах и дошкольных учреждениях также активно  реализуются дополнительные общеобразовательные программы. </w:t>
      </w:r>
    </w:p>
    <w:p w:rsidR="00DE0E99" w:rsidRPr="001B2E88" w:rsidRDefault="00DE0E99" w:rsidP="001B2E88">
      <w:pPr>
        <w:pStyle w:val="a4"/>
        <w:rPr>
          <w:rStyle w:val="a8"/>
          <w:rFonts w:eastAsia="Calibri"/>
          <w:color w:val="auto"/>
          <w:sz w:val="28"/>
        </w:rPr>
      </w:pPr>
      <w:r w:rsidRPr="001B2E88">
        <w:rPr>
          <w:rStyle w:val="a8"/>
          <w:rFonts w:eastAsia="Calibri"/>
          <w:color w:val="auto"/>
          <w:sz w:val="28"/>
        </w:rPr>
        <w:t xml:space="preserve">Охват детей в возрасте 5-18 лет дополнительными общеобразовательными программами составляет </w:t>
      </w:r>
      <w:r w:rsidR="00FA7B5E">
        <w:rPr>
          <w:rStyle w:val="a8"/>
          <w:rFonts w:eastAsia="Calibri"/>
          <w:color w:val="auto"/>
          <w:sz w:val="28"/>
        </w:rPr>
        <w:t xml:space="preserve">93 </w:t>
      </w:r>
      <w:r w:rsidRPr="001B2E88">
        <w:rPr>
          <w:rStyle w:val="a8"/>
          <w:rFonts w:eastAsia="Calibri"/>
          <w:color w:val="auto"/>
          <w:sz w:val="28"/>
        </w:rPr>
        <w:t>%.</w:t>
      </w:r>
    </w:p>
    <w:p w:rsidR="00DE0E99" w:rsidRPr="00C564E9" w:rsidRDefault="00DE0E99" w:rsidP="00DE0E9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 xml:space="preserve">В районе дополнительные общеобразовательные программы реализуются по всем 6 направлениям: технической, </w:t>
      </w:r>
      <w:proofErr w:type="spellStart"/>
      <w:r w:rsidRPr="00C564E9">
        <w:rPr>
          <w:color w:val="000000"/>
          <w:sz w:val="28"/>
          <w:szCs w:val="28"/>
        </w:rPr>
        <w:t>физкультурно</w:t>
      </w:r>
      <w:proofErr w:type="spellEnd"/>
      <w:r w:rsidRPr="00C564E9">
        <w:rPr>
          <w:color w:val="000000"/>
          <w:sz w:val="28"/>
          <w:szCs w:val="28"/>
        </w:rPr>
        <w:t xml:space="preserve"> – спортивной, социально – педагогической, художественно – эстетической, естественнонаучной.</w:t>
      </w:r>
    </w:p>
    <w:p w:rsidR="00DE0E99" w:rsidRPr="00C564E9" w:rsidRDefault="00DE0E99" w:rsidP="00DE0E99">
      <w:pPr>
        <w:pStyle w:val="a3"/>
        <w:spacing w:before="0" w:beforeAutospacing="0" w:after="0" w:afterAutospacing="0"/>
        <w:ind w:firstLine="709"/>
        <w:contextualSpacing/>
        <w:jc w:val="both"/>
        <w:rPr>
          <w:iCs/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 xml:space="preserve">В настоящее время большое внимание уделяется увеличению охвата </w:t>
      </w:r>
      <w:proofErr w:type="gramStart"/>
      <w:r w:rsidRPr="00C564E9">
        <w:rPr>
          <w:color w:val="000000"/>
          <w:sz w:val="28"/>
          <w:szCs w:val="28"/>
        </w:rPr>
        <w:t xml:space="preserve">детей  </w:t>
      </w:r>
      <w:r w:rsidRPr="00C564E9">
        <w:rPr>
          <w:iCs/>
          <w:color w:val="000000"/>
          <w:sz w:val="28"/>
          <w:szCs w:val="28"/>
        </w:rPr>
        <w:t>дополнительными</w:t>
      </w:r>
      <w:proofErr w:type="gramEnd"/>
      <w:r w:rsidRPr="00C564E9">
        <w:rPr>
          <w:iCs/>
          <w:color w:val="000000"/>
          <w:sz w:val="28"/>
          <w:szCs w:val="28"/>
        </w:rPr>
        <w:t xml:space="preserve"> общеобразовательными программами технической и естественнонаучной направленностей.</w:t>
      </w:r>
    </w:p>
    <w:p w:rsidR="00DE0E99" w:rsidRPr="00C564E9" w:rsidRDefault="00DE0E99" w:rsidP="00DE0E99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 xml:space="preserve">С целью дальнейшего развития данных направлений </w:t>
      </w:r>
      <w:r w:rsidR="00FA7B5E">
        <w:rPr>
          <w:color w:val="000000"/>
          <w:sz w:val="28"/>
          <w:szCs w:val="28"/>
        </w:rPr>
        <w:t>в</w:t>
      </w:r>
      <w:r w:rsidRPr="00C564E9">
        <w:rPr>
          <w:color w:val="000000"/>
          <w:sz w:val="28"/>
          <w:szCs w:val="28"/>
        </w:rPr>
        <w:t xml:space="preserve"> район</w:t>
      </w:r>
      <w:r w:rsidR="00FA7B5E">
        <w:rPr>
          <w:color w:val="000000"/>
          <w:sz w:val="28"/>
          <w:szCs w:val="28"/>
        </w:rPr>
        <w:t xml:space="preserve">е </w:t>
      </w:r>
      <w:r w:rsidRPr="00C564E9">
        <w:rPr>
          <w:color w:val="000000"/>
          <w:sz w:val="28"/>
          <w:szCs w:val="28"/>
        </w:rPr>
        <w:t xml:space="preserve">на основе лучших практик реализации дополнительных общеобразовательных программ технической и естественнонаучной направленностей создан опорные центры дополнительного образования на базе </w:t>
      </w:r>
      <w:r w:rsidR="00FA7B5E">
        <w:rPr>
          <w:color w:val="000000"/>
          <w:sz w:val="28"/>
          <w:szCs w:val="28"/>
        </w:rPr>
        <w:t>ОДЦ «Пирамида».</w:t>
      </w:r>
    </w:p>
    <w:p w:rsidR="00DE0E99" w:rsidRPr="00C564E9" w:rsidRDefault="00DE0E99" w:rsidP="001B2E88">
      <w:pPr>
        <w:pStyle w:val="a4"/>
      </w:pPr>
      <w:r w:rsidRPr="00C564E9">
        <w:t xml:space="preserve">В соответствии с общими приоритетными направлениями совершенствования системы дополнительного образования в Российской Федерации, закрепленными, в Концепцией развития дополнительного </w:t>
      </w:r>
      <w:r w:rsidRPr="00C564E9">
        <w:lastRenderedPageBreak/>
        <w:t>образования в Российской Федерации, обеспечение равной доступности качественного дополнительного образования для детей, включая возможность получения образования у поставщиков, не являющихся муниципальными образовательными учреждениями, реализуется в районе с 2017 года посредством введения системы персонифицированного финансирования дополнительного образования детей, подразумевающей предоставление детям именных сертификатов дополнительного образования.</w:t>
      </w:r>
    </w:p>
    <w:p w:rsidR="00DE0E99" w:rsidRPr="00C564E9" w:rsidRDefault="00DE0E99" w:rsidP="001B2E88">
      <w:pPr>
        <w:pStyle w:val="a4"/>
      </w:pPr>
      <w:r w:rsidRPr="00C564E9">
        <w:t xml:space="preserve">В 2017 году район принял участие в эксперименте по внедрению персонифицированной системы дополнительного образования, в рамках данного эксперимента району выделена субсидия в размере 800,0 тыс. руб. </w:t>
      </w:r>
    </w:p>
    <w:p w:rsidR="00DE0E99" w:rsidRPr="00C564E9" w:rsidRDefault="00DE0E99" w:rsidP="00DE0E99">
      <w:pPr>
        <w:pStyle w:val="2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 xml:space="preserve">Важным фактором, влияющим на качество образования, является состояние кадрового потенциала на всех его уровнях. </w:t>
      </w:r>
    </w:p>
    <w:p w:rsidR="00DE0E99" w:rsidRPr="00C564E9" w:rsidRDefault="00DE0E99" w:rsidP="00DE0E99">
      <w:pPr>
        <w:ind w:firstLine="720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>В системе образования района работа</w:t>
      </w:r>
      <w:r w:rsidR="00FA7B5E">
        <w:rPr>
          <w:color w:val="000000"/>
          <w:sz w:val="28"/>
          <w:szCs w:val="28"/>
        </w:rPr>
        <w:t>ю</w:t>
      </w:r>
      <w:r w:rsidRPr="00C564E9">
        <w:rPr>
          <w:color w:val="000000"/>
          <w:sz w:val="28"/>
          <w:szCs w:val="28"/>
        </w:rPr>
        <w:t>т 440 человека, в том числе педагогических работников 244 педагогических работника, из них в школах – 172 человек, из них 16 воспитателей дошкольных групп, в дошкольных учреждениях – 66 человек, в учреждении дополнительного образования – 6 человек.</w:t>
      </w:r>
    </w:p>
    <w:p w:rsidR="00DE0E99" w:rsidRPr="00C564E9" w:rsidRDefault="00DE0E99" w:rsidP="00DE0E99">
      <w:pPr>
        <w:ind w:firstLine="720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>За последние три года численность педагогических работников сократилась на 11 %.</w:t>
      </w:r>
    </w:p>
    <w:p w:rsidR="00DE0E99" w:rsidRDefault="00DE0E99" w:rsidP="00DE0E99">
      <w:pPr>
        <w:ind w:firstLine="720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>В образовательных учреждениях, как и в предыдущие годы остаётся проблема сокращение притока молодых специалистов, старение педагогических кадров</w:t>
      </w:r>
      <w:r w:rsidR="00FA7B5E">
        <w:rPr>
          <w:color w:val="000000"/>
          <w:sz w:val="28"/>
          <w:szCs w:val="28"/>
        </w:rPr>
        <w:t xml:space="preserve">. </w:t>
      </w:r>
    </w:p>
    <w:p w:rsidR="00DE0E99" w:rsidRPr="00C564E9" w:rsidRDefault="00DE0E99" w:rsidP="00DE0E9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ab/>
        <w:t xml:space="preserve">Переход на федеральные государственные образовательные стандарты, внедрение профильного обучения, оснащение образовательных учреждений современным оборудованием предъявляют новые требования к уровню подготовки работников образования, при этом особую значимость приобретает послевузовское непрерывное педагогическое образование, включающее профессиональную переподготовку для выполнения нового вида деятельности, и повышение квалификации в разных формах. </w:t>
      </w:r>
    </w:p>
    <w:p w:rsidR="00DE0E99" w:rsidRPr="00C564E9" w:rsidRDefault="00DE0E99" w:rsidP="00DE0E99">
      <w:pPr>
        <w:ind w:firstLine="708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>Модернизация сети муниципальных образовательных учреждений района - приоритетная задача развития образования.</w:t>
      </w:r>
    </w:p>
    <w:p w:rsidR="00DE0E99" w:rsidRPr="00C564E9" w:rsidRDefault="00DE0E99" w:rsidP="00DE0E99">
      <w:pPr>
        <w:ind w:firstLine="708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 xml:space="preserve">За последние три года реализованы плановые мероприятия по созданию в образовательных учреждениях района современной комфортной развивающей среды, оптимальных и безопасных условий пребывания обучающихся и воспитанников в муниципальных образовательных учреждениях. В учреждениях проведены текущие и капитальные ремонты, предприняты меры по созданию безопасных условий и укреплению материально технической базы учреждений. </w:t>
      </w:r>
    </w:p>
    <w:p w:rsidR="00DE0E99" w:rsidRPr="00C564E9" w:rsidRDefault="00DE0E99" w:rsidP="00DE0E99">
      <w:pPr>
        <w:ind w:firstLine="708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 xml:space="preserve">Так </w:t>
      </w:r>
      <w:r w:rsidR="00D57139">
        <w:rPr>
          <w:color w:val="000000"/>
          <w:sz w:val="28"/>
          <w:szCs w:val="28"/>
        </w:rPr>
        <w:t>за последние 3 года п</w:t>
      </w:r>
      <w:r w:rsidRPr="00C564E9">
        <w:rPr>
          <w:color w:val="000000"/>
          <w:sz w:val="28"/>
          <w:szCs w:val="28"/>
        </w:rPr>
        <w:t>роведены текущие ремонты в образовательных учреждениях: МОУ «Белозерская СШ №1» (частичный ремонт полов), МОУ «Белозерская СШ № 2 имени С.С. Орлова» (ремонт туалетов, системы водоотведения), МОУ «</w:t>
      </w:r>
      <w:proofErr w:type="spellStart"/>
      <w:r w:rsidRPr="00C564E9">
        <w:rPr>
          <w:color w:val="000000"/>
          <w:sz w:val="28"/>
          <w:szCs w:val="28"/>
        </w:rPr>
        <w:t>Антушевская</w:t>
      </w:r>
      <w:proofErr w:type="spellEnd"/>
      <w:r w:rsidRPr="00C564E9">
        <w:rPr>
          <w:color w:val="000000"/>
          <w:sz w:val="28"/>
          <w:szCs w:val="28"/>
        </w:rPr>
        <w:t xml:space="preserve"> СШ» (ремонт </w:t>
      </w:r>
      <w:r w:rsidRPr="00C564E9">
        <w:rPr>
          <w:color w:val="000000"/>
          <w:sz w:val="28"/>
          <w:szCs w:val="28"/>
          <w:shd w:val="clear" w:color="auto" w:fill="FFFFFF"/>
        </w:rPr>
        <w:t>системы канализации и водоснабжения</w:t>
      </w:r>
      <w:r w:rsidRPr="00C564E9">
        <w:rPr>
          <w:color w:val="000000"/>
          <w:sz w:val="28"/>
          <w:szCs w:val="28"/>
        </w:rPr>
        <w:t xml:space="preserve"> в здании интерната),  МОУ «</w:t>
      </w:r>
      <w:proofErr w:type="spellStart"/>
      <w:r w:rsidRPr="00C564E9">
        <w:rPr>
          <w:color w:val="000000"/>
          <w:sz w:val="28"/>
          <w:szCs w:val="28"/>
        </w:rPr>
        <w:t>Мондомская</w:t>
      </w:r>
      <w:proofErr w:type="spellEnd"/>
      <w:r w:rsidRPr="00C564E9">
        <w:rPr>
          <w:color w:val="000000"/>
          <w:sz w:val="28"/>
          <w:szCs w:val="28"/>
        </w:rPr>
        <w:t xml:space="preserve"> СШ» (ремонт пищеблока, ремонта спортзала),  МОУ «</w:t>
      </w:r>
      <w:proofErr w:type="spellStart"/>
      <w:r w:rsidRPr="00C564E9">
        <w:rPr>
          <w:color w:val="000000"/>
          <w:sz w:val="28"/>
          <w:szCs w:val="28"/>
        </w:rPr>
        <w:t>Шольская</w:t>
      </w:r>
      <w:proofErr w:type="spellEnd"/>
      <w:r w:rsidRPr="00C564E9">
        <w:rPr>
          <w:color w:val="000000"/>
          <w:sz w:val="28"/>
          <w:szCs w:val="28"/>
        </w:rPr>
        <w:t xml:space="preserve"> СШ» (переоборудование здания школы для размещения интерната и дошкольной группы), МОУ </w:t>
      </w:r>
      <w:r w:rsidRPr="00C564E9">
        <w:rPr>
          <w:color w:val="000000"/>
          <w:sz w:val="28"/>
          <w:szCs w:val="28"/>
        </w:rPr>
        <w:lastRenderedPageBreak/>
        <w:t>«</w:t>
      </w:r>
      <w:proofErr w:type="spellStart"/>
      <w:r w:rsidRPr="00C564E9">
        <w:rPr>
          <w:color w:val="000000"/>
          <w:sz w:val="28"/>
          <w:szCs w:val="28"/>
        </w:rPr>
        <w:t>Глушковская</w:t>
      </w:r>
      <w:proofErr w:type="spellEnd"/>
      <w:r w:rsidRPr="00C564E9">
        <w:rPr>
          <w:color w:val="000000"/>
          <w:sz w:val="28"/>
          <w:szCs w:val="28"/>
        </w:rPr>
        <w:t xml:space="preserve"> ОШ» (ремонт пищеблока), МОУ «</w:t>
      </w:r>
      <w:proofErr w:type="spellStart"/>
      <w:r w:rsidRPr="00C564E9">
        <w:rPr>
          <w:color w:val="000000"/>
          <w:sz w:val="28"/>
          <w:szCs w:val="28"/>
        </w:rPr>
        <w:t>Гулинская</w:t>
      </w:r>
      <w:proofErr w:type="spellEnd"/>
      <w:r w:rsidRPr="00C564E9">
        <w:rPr>
          <w:color w:val="000000"/>
          <w:sz w:val="28"/>
          <w:szCs w:val="28"/>
        </w:rPr>
        <w:t xml:space="preserve"> ОШ» (электромонтажные работы), МОУ «</w:t>
      </w:r>
      <w:proofErr w:type="spellStart"/>
      <w:r w:rsidRPr="00C564E9">
        <w:rPr>
          <w:color w:val="000000"/>
          <w:sz w:val="28"/>
          <w:szCs w:val="28"/>
        </w:rPr>
        <w:t>Маэковская</w:t>
      </w:r>
      <w:proofErr w:type="spellEnd"/>
      <w:r w:rsidRPr="00C564E9">
        <w:rPr>
          <w:color w:val="000000"/>
          <w:sz w:val="28"/>
          <w:szCs w:val="28"/>
        </w:rPr>
        <w:t xml:space="preserve"> школа – детский сад» (ремонт полов и частичная замена окон), МОУ «Белозерская КШИ» (ремонт пристройки, системы водоотведения, создание архитектурной доступности), МДОУ «Детский сад № 4» (работы по проведению водоотведение и обустройству туалетных комнат, установка теневого навеса),  МДОУ «Детский сад № 7 «Ленок» (ремонт крыши, крыльца, частично системы теплоснабжения), МДОУ «Детский сад №11 «Сказка» (ремонт туалетов). </w:t>
      </w:r>
      <w:r w:rsidR="00D57139">
        <w:rPr>
          <w:color w:val="000000"/>
          <w:sz w:val="28"/>
          <w:szCs w:val="28"/>
        </w:rPr>
        <w:t>У</w:t>
      </w:r>
      <w:r w:rsidR="00D57139" w:rsidRPr="00C564E9">
        <w:rPr>
          <w:color w:val="000000"/>
          <w:sz w:val="28"/>
          <w:szCs w:val="28"/>
        </w:rPr>
        <w:t>становлены система видеонаблюдения в 6 дошкольных образовательных учреждениях, а также в МОУ «</w:t>
      </w:r>
      <w:proofErr w:type="spellStart"/>
      <w:r w:rsidR="00D57139" w:rsidRPr="00C564E9">
        <w:rPr>
          <w:color w:val="000000"/>
          <w:sz w:val="28"/>
          <w:szCs w:val="28"/>
        </w:rPr>
        <w:t>Мондомская</w:t>
      </w:r>
      <w:proofErr w:type="spellEnd"/>
      <w:r w:rsidR="00D57139" w:rsidRPr="00C564E9">
        <w:rPr>
          <w:color w:val="000000"/>
          <w:sz w:val="28"/>
          <w:szCs w:val="28"/>
        </w:rPr>
        <w:t xml:space="preserve"> СШ» и в здании начальных классов МОУ «Белозерская СШ №2 имени С.С. Орлова»</w:t>
      </w:r>
      <w:r w:rsidR="00D57139">
        <w:rPr>
          <w:color w:val="000000"/>
          <w:sz w:val="28"/>
          <w:szCs w:val="28"/>
        </w:rPr>
        <w:t xml:space="preserve">. </w:t>
      </w:r>
      <w:r w:rsidRPr="00C564E9">
        <w:rPr>
          <w:color w:val="000000"/>
          <w:sz w:val="28"/>
          <w:szCs w:val="28"/>
        </w:rPr>
        <w:t>Проведена замена ученической мебели, оборудования для школьной столовой и другие мероприятия.</w:t>
      </w:r>
    </w:p>
    <w:p w:rsidR="00DE0E99" w:rsidRPr="00C564E9" w:rsidRDefault="00DE0E99" w:rsidP="001B2E88">
      <w:pPr>
        <w:pStyle w:val="a4"/>
      </w:pPr>
      <w:r w:rsidRPr="001B2E88">
        <w:rPr>
          <w:rStyle w:val="a8"/>
          <w:rFonts w:eastAsia="Calibri"/>
          <w:color w:val="auto"/>
          <w:sz w:val="28"/>
        </w:rPr>
        <w:t>Тем не менее, как и в предыдущие годы</w:t>
      </w:r>
      <w:r w:rsidRPr="001B2E88">
        <w:rPr>
          <w:rStyle w:val="a8"/>
          <w:rFonts w:eastAsia="Calibri"/>
          <w:color w:val="auto"/>
        </w:rPr>
        <w:t xml:space="preserve"> </w:t>
      </w:r>
      <w:r w:rsidRPr="00C564E9">
        <w:t>особого внимания требует решение вопроса по совершенствованию материально – технического обеспечения, созданию безопасных условий, отвечающих современным требованиям. На сегодняшний день одной из главных проблем отрасли образования остаётся слабая материальная база. Темпы старения и износа зданий существенно опережают темпы реконструкции и строительства новых объектов. Указанные факторы негативно влияют на образовательный процесс, качество образования.</w:t>
      </w:r>
    </w:p>
    <w:p w:rsidR="00DE0E99" w:rsidRDefault="00DE0E99" w:rsidP="001B2E88">
      <w:pPr>
        <w:pStyle w:val="a4"/>
      </w:pPr>
      <w:r w:rsidRPr="00C564E9">
        <w:t>Так в ряде учреждений необходимо провести ремонт кровли, полов, системы электропроводки, отопления, водоснабжения и водоотведения, замену окон. В дошкольных учреждениях необходимо создать условия для медицинского обеспечения воспитанников. Внедрение ФГОС требует обновление материально-технического оснащения образовательных учреждений. Требуется замена технологического оборудования, пополнение спортивного оборудования, оснащение современным оборудованием школьных спортзалов, спортивных площадок, обустройства территории детских садов</w:t>
      </w:r>
      <w:r w:rsidR="00D57139">
        <w:t>.</w:t>
      </w:r>
    </w:p>
    <w:p w:rsidR="002D6197" w:rsidRPr="00C564E9" w:rsidRDefault="002D6197" w:rsidP="002D6197">
      <w:pPr>
        <w:ind w:firstLine="709"/>
        <w:jc w:val="both"/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 xml:space="preserve">Результаты анализа состояния муниципальной системы образования свидетельствуют о том, что образовательная система, демонстрируя внешнюю целостность, сохраняет внутри себя следующие проблемы и противоречия: </w:t>
      </w:r>
    </w:p>
    <w:p w:rsidR="002D6197" w:rsidRPr="00C564E9" w:rsidRDefault="002D6197" w:rsidP="002D6197">
      <w:pPr>
        <w:rPr>
          <w:color w:val="000000"/>
          <w:sz w:val="28"/>
          <w:szCs w:val="28"/>
        </w:rPr>
      </w:pPr>
      <w:r w:rsidRPr="00C564E9">
        <w:rPr>
          <w:color w:val="000000"/>
          <w:sz w:val="28"/>
          <w:szCs w:val="28"/>
        </w:rPr>
        <w:t>- развитие иных форм дошкольного образования;</w:t>
      </w:r>
    </w:p>
    <w:p w:rsidR="002D6197" w:rsidRPr="00C564E9" w:rsidRDefault="002D6197" w:rsidP="002D6197">
      <w:pPr>
        <w:pStyle w:val="4"/>
        <w:shd w:val="clear" w:color="auto" w:fill="auto"/>
        <w:tabs>
          <w:tab w:val="right" w:pos="2732"/>
          <w:tab w:val="left" w:pos="2804"/>
          <w:tab w:val="right" w:pos="9658"/>
        </w:tabs>
        <w:spacing w:before="0" w:after="0" w:line="322" w:lineRule="exact"/>
        <w:ind w:left="20"/>
        <w:jc w:val="both"/>
        <w:rPr>
          <w:sz w:val="28"/>
          <w:szCs w:val="28"/>
        </w:rPr>
      </w:pPr>
      <w:r w:rsidRPr="00C564E9">
        <w:rPr>
          <w:sz w:val="28"/>
          <w:szCs w:val="28"/>
        </w:rPr>
        <w:t xml:space="preserve">-  обеспечение </w:t>
      </w:r>
      <w:r w:rsidRPr="00C564E9">
        <w:rPr>
          <w:sz w:val="28"/>
          <w:szCs w:val="28"/>
        </w:rPr>
        <w:tab/>
        <w:t>равного доступа детей к</w:t>
      </w:r>
      <w:r w:rsidRPr="00C564E9">
        <w:rPr>
          <w:sz w:val="28"/>
          <w:szCs w:val="28"/>
        </w:rPr>
        <w:tab/>
        <w:t xml:space="preserve"> получению качественного образования, в том числе детей с ограниченными возможностями здоровья и инвалидов;</w:t>
      </w:r>
    </w:p>
    <w:p w:rsidR="002D6197" w:rsidRPr="00C564E9" w:rsidRDefault="002D6197" w:rsidP="002D6197">
      <w:pPr>
        <w:pStyle w:val="4"/>
        <w:shd w:val="clear" w:color="auto" w:fill="auto"/>
        <w:spacing w:before="0" w:after="0" w:line="322" w:lineRule="exact"/>
        <w:ind w:left="20"/>
        <w:jc w:val="both"/>
        <w:rPr>
          <w:sz w:val="28"/>
          <w:szCs w:val="28"/>
        </w:rPr>
      </w:pPr>
      <w:r w:rsidRPr="00C564E9">
        <w:rPr>
          <w:sz w:val="28"/>
          <w:szCs w:val="28"/>
        </w:rPr>
        <w:t>- недостаточно высокий уровень качества образования по результатам независимой оценки;</w:t>
      </w:r>
    </w:p>
    <w:p w:rsidR="002D6197" w:rsidRPr="00C564E9" w:rsidRDefault="002D6197" w:rsidP="002D6197">
      <w:pPr>
        <w:pStyle w:val="4"/>
        <w:shd w:val="clear" w:color="auto" w:fill="auto"/>
        <w:tabs>
          <w:tab w:val="left" w:pos="1316"/>
        </w:tabs>
        <w:spacing w:before="0" w:after="0" w:line="322" w:lineRule="exact"/>
        <w:ind w:left="20" w:right="20"/>
        <w:jc w:val="both"/>
        <w:rPr>
          <w:sz w:val="28"/>
          <w:szCs w:val="28"/>
        </w:rPr>
      </w:pPr>
      <w:r w:rsidRPr="00C564E9">
        <w:rPr>
          <w:sz w:val="28"/>
          <w:szCs w:val="28"/>
        </w:rPr>
        <w:t>- необходимость укрепления материально-технической базы образовательных организаций (темпы пополнения фондов не соответствуют темпам их износа);</w:t>
      </w:r>
    </w:p>
    <w:p w:rsidR="002D6197" w:rsidRPr="00C564E9" w:rsidRDefault="002D6197" w:rsidP="002D6197">
      <w:pPr>
        <w:pStyle w:val="4"/>
        <w:shd w:val="clear" w:color="auto" w:fill="auto"/>
        <w:tabs>
          <w:tab w:val="left" w:pos="999"/>
        </w:tabs>
        <w:spacing w:before="0" w:after="0" w:line="322" w:lineRule="exact"/>
        <w:ind w:left="20" w:right="20"/>
        <w:jc w:val="both"/>
        <w:rPr>
          <w:sz w:val="28"/>
          <w:szCs w:val="28"/>
        </w:rPr>
      </w:pPr>
      <w:r w:rsidRPr="00C564E9">
        <w:rPr>
          <w:sz w:val="28"/>
          <w:szCs w:val="28"/>
        </w:rPr>
        <w:t xml:space="preserve">- изношенность функциональных возможностей зданий и сооружений образовательных организаций; </w:t>
      </w:r>
    </w:p>
    <w:p w:rsidR="002D6197" w:rsidRPr="00C564E9" w:rsidRDefault="002D6197" w:rsidP="002D6197">
      <w:pPr>
        <w:pStyle w:val="4"/>
        <w:shd w:val="clear" w:color="auto" w:fill="auto"/>
        <w:tabs>
          <w:tab w:val="left" w:pos="999"/>
        </w:tabs>
        <w:spacing w:before="0" w:after="0" w:line="322" w:lineRule="exact"/>
        <w:ind w:left="20" w:right="20"/>
        <w:jc w:val="both"/>
        <w:rPr>
          <w:sz w:val="28"/>
          <w:szCs w:val="28"/>
        </w:rPr>
      </w:pPr>
      <w:r w:rsidRPr="00C564E9">
        <w:rPr>
          <w:sz w:val="28"/>
          <w:szCs w:val="28"/>
        </w:rPr>
        <w:t>- сокращение притока молодых специалистов в образовательные учреждения района;</w:t>
      </w:r>
    </w:p>
    <w:p w:rsidR="00381AC5" w:rsidRPr="002D6197" w:rsidRDefault="002D6197" w:rsidP="002D6197">
      <w:pPr>
        <w:pStyle w:val="4"/>
        <w:shd w:val="clear" w:color="auto" w:fill="auto"/>
        <w:tabs>
          <w:tab w:val="left" w:pos="999"/>
        </w:tabs>
        <w:spacing w:before="0" w:after="0" w:line="322" w:lineRule="exact"/>
        <w:ind w:right="20"/>
        <w:jc w:val="both"/>
        <w:rPr>
          <w:sz w:val="28"/>
          <w:szCs w:val="28"/>
        </w:rPr>
      </w:pPr>
      <w:r w:rsidRPr="00C564E9">
        <w:rPr>
          <w:sz w:val="28"/>
          <w:szCs w:val="28"/>
        </w:rPr>
        <w:lastRenderedPageBreak/>
        <w:t xml:space="preserve">- </w:t>
      </w:r>
      <w:r w:rsidRPr="00C564E9">
        <w:rPr>
          <w:rFonts w:eastAsia="Times New Roman"/>
          <w:sz w:val="28"/>
          <w:szCs w:val="28"/>
        </w:rPr>
        <w:t>необходимость расширения направлений работы с одаренным</w:t>
      </w:r>
      <w:r>
        <w:rPr>
          <w:rFonts w:eastAsia="Times New Roman"/>
          <w:sz w:val="28"/>
          <w:szCs w:val="28"/>
        </w:rPr>
        <w:t>и детьми и талантливой молодежь.</w:t>
      </w:r>
    </w:p>
    <w:p w:rsidR="00381AC5" w:rsidRDefault="00381AC5" w:rsidP="001B2E88">
      <w:pPr>
        <w:pStyle w:val="a4"/>
      </w:pPr>
    </w:p>
    <w:p w:rsidR="00381AC5" w:rsidRPr="00A4368E" w:rsidRDefault="00381AC5" w:rsidP="00DE4B37">
      <w:pPr>
        <w:widowControl w:val="0"/>
        <w:tabs>
          <w:tab w:val="center" w:pos="7285"/>
        </w:tabs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A4368E">
        <w:rPr>
          <w:b/>
          <w:i/>
          <w:sz w:val="28"/>
          <w:szCs w:val="28"/>
        </w:rPr>
        <w:t>Сведения о достижении значений показателей (индикаторов)</w:t>
      </w:r>
    </w:p>
    <w:tbl>
      <w:tblPr>
        <w:tblW w:w="9923" w:type="dxa"/>
        <w:tblInd w:w="-5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992"/>
        <w:gridCol w:w="1134"/>
        <w:gridCol w:w="1134"/>
        <w:gridCol w:w="1134"/>
        <w:gridCol w:w="2268"/>
      </w:tblGrid>
      <w:tr w:rsidR="00381AC5" w:rsidRPr="004C735B" w:rsidTr="002D619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DE4B37" w:rsidRDefault="00381AC5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4B37">
              <w:t>N</w:t>
            </w:r>
          </w:p>
          <w:p w:rsidR="00381AC5" w:rsidRPr="00DE4B37" w:rsidRDefault="00381AC5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4B37"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DE4B37" w:rsidRDefault="00381AC5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4B37">
              <w:t>Показатель (индикатор) 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DE4B37" w:rsidRDefault="00381AC5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4B37">
              <w:t>Ед.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DE4B37" w:rsidRDefault="00381AC5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4B37">
              <w:t>Значения показателей (индикаторов) муниципальной программы, подпрограммы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DE4B37" w:rsidRDefault="00381AC5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4B37"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381AC5" w:rsidRPr="004C735B" w:rsidTr="002D619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4C735B" w:rsidRDefault="00381AC5" w:rsidP="004157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4C735B" w:rsidRDefault="00381AC5" w:rsidP="004157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4C735B" w:rsidRDefault="00381AC5" w:rsidP="004157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EF340B" w:rsidRDefault="00381AC5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340B">
              <w:t>год, предшествующий отчетному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EF340B" w:rsidRDefault="00381AC5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340B">
              <w:t>отчетный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4C735B" w:rsidRDefault="00381AC5" w:rsidP="004157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81AC5" w:rsidRPr="004C735B" w:rsidTr="002D619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4C735B" w:rsidRDefault="00381AC5" w:rsidP="004157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4C735B" w:rsidRDefault="00381AC5" w:rsidP="004157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4C735B" w:rsidRDefault="00381AC5" w:rsidP="004157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4C735B" w:rsidRDefault="00381AC5" w:rsidP="004157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EF340B" w:rsidRDefault="00381AC5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340B"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EF340B" w:rsidRDefault="00381AC5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340B">
              <w:t>факт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4C735B" w:rsidRDefault="00381AC5" w:rsidP="004157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81AC5" w:rsidRPr="004C735B" w:rsidTr="002D6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4C735B" w:rsidRDefault="00381AC5" w:rsidP="004157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735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4C735B" w:rsidRDefault="00381AC5" w:rsidP="004157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735B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4C735B" w:rsidRDefault="00381AC5" w:rsidP="004157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735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4C735B" w:rsidRDefault="00381AC5" w:rsidP="004157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735B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4C735B" w:rsidRDefault="00381AC5" w:rsidP="004157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735B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4C735B" w:rsidRDefault="00381AC5" w:rsidP="004157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735B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4C735B" w:rsidRDefault="00381AC5" w:rsidP="004157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735B">
              <w:rPr>
                <w:sz w:val="28"/>
                <w:szCs w:val="28"/>
              </w:rPr>
              <w:t>7</w:t>
            </w:r>
          </w:p>
        </w:tc>
      </w:tr>
      <w:tr w:rsidR="00DE4B37" w:rsidRPr="004C735B" w:rsidTr="002D6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B37" w:rsidRPr="004C735B" w:rsidRDefault="00DE4B37" w:rsidP="004157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B37" w:rsidRPr="004C735B" w:rsidRDefault="00DE4B37" w:rsidP="004157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735B">
              <w:rPr>
                <w:sz w:val="28"/>
                <w:szCs w:val="28"/>
              </w:rPr>
              <w:t>Муниципальная программа</w:t>
            </w:r>
            <w:r>
              <w:rPr>
                <w:sz w:val="28"/>
                <w:szCs w:val="28"/>
              </w:rPr>
              <w:t xml:space="preserve"> </w:t>
            </w:r>
            <w:r w:rsidRPr="00C420B1">
              <w:rPr>
                <w:sz w:val="28"/>
                <w:szCs w:val="28"/>
              </w:rPr>
              <w:t>«Развитие образования Белозерского муниципального района на 2015-2017 годы», утвержденн</w:t>
            </w:r>
            <w:r>
              <w:rPr>
                <w:sz w:val="28"/>
                <w:szCs w:val="28"/>
              </w:rPr>
              <w:t>ая</w:t>
            </w:r>
            <w:r w:rsidRPr="00C420B1">
              <w:rPr>
                <w:sz w:val="28"/>
                <w:szCs w:val="28"/>
              </w:rPr>
              <w:t xml:space="preserve"> постановлением администрации района от 14.04.2015 г.  №  446</w:t>
            </w:r>
          </w:p>
        </w:tc>
      </w:tr>
      <w:tr w:rsidR="00381AC5" w:rsidRPr="004C735B" w:rsidTr="002D6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716E87" w:rsidRDefault="00381AC5" w:rsidP="00716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6E87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4C735B" w:rsidRDefault="00381AC5" w:rsidP="004157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Д</w:t>
            </w:r>
            <w:r w:rsidRPr="00510050">
              <w:t xml:space="preserve">оля детей  дошкольного возраста, получающих услуги дошкольного образования в общей численности детей в возрасте от 2 месяцев до 7 лет включительно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4C735B" w:rsidRDefault="002F04F0" w:rsidP="002F0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7E771D" w:rsidRDefault="00381AC5" w:rsidP="001134B7">
            <w:pPr>
              <w:widowControl w:val="0"/>
              <w:autoSpaceDE w:val="0"/>
              <w:autoSpaceDN w:val="0"/>
              <w:adjustRightInd w:val="0"/>
            </w:pPr>
            <w:r w:rsidRPr="007E771D">
              <w:t>7</w:t>
            </w:r>
            <w:r w:rsidR="001134B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7E771D" w:rsidRDefault="001134B7" w:rsidP="004157D6">
            <w:pPr>
              <w:widowControl w:val="0"/>
              <w:autoSpaceDE w:val="0"/>
              <w:autoSpaceDN w:val="0"/>
              <w:adjustRightInd w:val="0"/>
            </w:pPr>
            <w: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DA00BD" w:rsidRDefault="00DE4B37" w:rsidP="00DE4B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AC5" w:rsidRPr="00DE4B37" w:rsidRDefault="00DE4B37" w:rsidP="004157D6">
            <w:pPr>
              <w:widowControl w:val="0"/>
              <w:autoSpaceDE w:val="0"/>
              <w:autoSpaceDN w:val="0"/>
              <w:adjustRightInd w:val="0"/>
            </w:pPr>
            <w:r w:rsidRPr="00DE4B37">
              <w:t>Всего в районе зарегистрировано</w:t>
            </w:r>
            <w:r>
              <w:t xml:space="preserve"> 1247 детей, из них посещают ДОУ 810. Снижение обусловлено, что не все дети проживают в районе, а также не охвачены дети в возрасте от 2 мес. до 1,5 лет, т.к. в нет желающих</w:t>
            </w:r>
          </w:p>
        </w:tc>
      </w:tr>
      <w:tr w:rsidR="002F04F0" w:rsidRPr="004C735B" w:rsidTr="002D6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716E87" w:rsidRDefault="002F04F0" w:rsidP="00716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6E87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4C735B" w:rsidRDefault="002F04F0" w:rsidP="002F04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84D">
              <w:t>удельный вес лиц, сдавших единый государственный экзамен по обязательным предметам (русскому языку и математике), от числа выпускников, участвовавших в едином государственном экзамене по обязательным предметам (русскому языку и математике)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 w:rsidRPr="00E25B7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7E771D" w:rsidRDefault="002F04F0" w:rsidP="002F04F0">
            <w:pPr>
              <w:widowControl w:val="0"/>
              <w:autoSpaceDE w:val="0"/>
              <w:autoSpaceDN w:val="0"/>
              <w:adjustRightInd w:val="0"/>
            </w:pPr>
            <w:r w:rsidRPr="007E771D">
              <w:t>98,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7E771D" w:rsidRDefault="002F04F0" w:rsidP="002F04F0">
            <w:pPr>
              <w:widowControl w:val="0"/>
              <w:autoSpaceDE w:val="0"/>
              <w:autoSpaceDN w:val="0"/>
              <w:adjustRightInd w:val="0"/>
            </w:pPr>
            <w:r w:rsidRPr="007E771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7E771D" w:rsidRDefault="002F04F0" w:rsidP="002F04F0">
            <w:pPr>
              <w:widowControl w:val="0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A96DEF" w:rsidRDefault="002F04F0" w:rsidP="002F04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F04F0" w:rsidRPr="004C735B" w:rsidTr="002D6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716E87" w:rsidRDefault="002F04F0" w:rsidP="00716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6E87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4C735B" w:rsidRDefault="002F04F0" w:rsidP="002F04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84D">
              <w:t xml:space="preserve">доля детей в возрасте </w:t>
            </w:r>
            <w:r w:rsidRPr="00DC584D">
              <w:lastRenderedPageBreak/>
              <w:t>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 w:rsidRPr="00E25B70"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BC7D0A" w:rsidRDefault="002F04F0" w:rsidP="002F04F0">
            <w:pPr>
              <w:jc w:val="center"/>
            </w:pPr>
            <w: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BC7D0A" w:rsidRDefault="002F04F0" w:rsidP="002F04F0">
            <w:pPr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E208CB" w:rsidP="00DE4B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93,0</w:t>
            </w:r>
          </w:p>
          <w:p w:rsidR="002F04F0" w:rsidRDefault="002F04F0" w:rsidP="002F04F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</w:t>
            </w:r>
          </w:p>
          <w:p w:rsidR="002F04F0" w:rsidRDefault="002F04F0" w:rsidP="002F04F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F04F0" w:rsidRPr="004C735B" w:rsidRDefault="002F04F0" w:rsidP="002F04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4C735B" w:rsidRDefault="002F04F0" w:rsidP="00FA7B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48BF">
              <w:rPr>
                <w:color w:val="000000"/>
              </w:rPr>
              <w:lastRenderedPageBreak/>
              <w:t xml:space="preserve">Получены лицензии </w:t>
            </w:r>
            <w:r w:rsidRPr="002A48BF">
              <w:rPr>
                <w:color w:val="000000"/>
              </w:rPr>
              <w:lastRenderedPageBreak/>
              <w:t>на р</w:t>
            </w:r>
            <w:r w:rsidRPr="002A48BF">
              <w:t xml:space="preserve">еализацию дополнительных </w:t>
            </w:r>
            <w:r w:rsidR="00FA7B5E">
              <w:t xml:space="preserve">общеразвивающих </w:t>
            </w:r>
            <w:r w:rsidRPr="002A48BF">
              <w:t xml:space="preserve"> программ в МОУ </w:t>
            </w:r>
            <w:r w:rsidR="0092436E">
              <w:t>«</w:t>
            </w:r>
            <w:proofErr w:type="spellStart"/>
            <w:r w:rsidR="0092436E">
              <w:t>Мондомская</w:t>
            </w:r>
            <w:proofErr w:type="spellEnd"/>
            <w:r w:rsidR="0092436E">
              <w:t xml:space="preserve"> СШ», МДОУ «Детский сад №1»</w:t>
            </w:r>
            <w:r w:rsidR="00E208CB">
              <w:t>, увеличение детей в ОДЦ «Пирамида», БСШ</w:t>
            </w:r>
          </w:p>
        </w:tc>
      </w:tr>
      <w:tr w:rsidR="002F04F0" w:rsidRPr="004C735B" w:rsidTr="002D6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716E87" w:rsidRDefault="00716E87" w:rsidP="00716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6E87"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DC584D" w:rsidRDefault="002F04F0" w:rsidP="002F04F0">
            <w:pPr>
              <w:widowControl w:val="0"/>
              <w:autoSpaceDE w:val="0"/>
              <w:autoSpaceDN w:val="0"/>
              <w:adjustRightInd w:val="0"/>
            </w:pPr>
            <w:r w:rsidRPr="007909B8">
              <w:t>доля детей – инвалидов в возрасте от 1,5 до 7 лет, охваченных дошкольным образованием, от общей численности детей –инвалидов данного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 w:rsidRPr="00E25B7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DE4B37" w:rsidP="00DE4B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2A48BF" w:rsidRDefault="002F04F0" w:rsidP="002F04F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F04F0" w:rsidRPr="004C735B" w:rsidTr="002D6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716E87" w:rsidRDefault="00716E87" w:rsidP="00716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6E87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7909B8" w:rsidRDefault="002F04F0" w:rsidP="002F04F0">
            <w:pPr>
              <w:widowControl w:val="0"/>
              <w:autoSpaceDE w:val="0"/>
              <w:autoSpaceDN w:val="0"/>
              <w:adjustRightInd w:val="0"/>
            </w:pPr>
            <w:r w:rsidRPr="007909B8">
              <w:t>доля детей 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 – инвалидов школьного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 w:rsidRPr="00E25B7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DE4B37" w:rsidP="00DE4B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2A48BF" w:rsidRDefault="002F04F0" w:rsidP="002F04F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F04F0" w:rsidRPr="004C735B" w:rsidTr="002D6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716E87" w:rsidRDefault="00716E87" w:rsidP="00716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6E87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7909B8" w:rsidRDefault="002F04F0" w:rsidP="002F04F0">
            <w:pPr>
              <w:widowControl w:val="0"/>
              <w:autoSpaceDE w:val="0"/>
              <w:autoSpaceDN w:val="0"/>
              <w:adjustRightInd w:val="0"/>
            </w:pPr>
            <w:r w:rsidRPr="007909B8">
              <w:t>доля детей – инвалидов в возрасте от 5 до 18 лет, получающих дополнительного образование, от общей численности детей – инвалидов данного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 w:rsidRPr="00E25B7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92436E" w:rsidP="00DE4B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2A48BF" w:rsidRDefault="002F04F0" w:rsidP="002F04F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F04F0" w:rsidRPr="004C735B" w:rsidTr="002D6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716E87" w:rsidRDefault="00716E87" w:rsidP="00716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6E87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7909B8" w:rsidRDefault="002F04F0" w:rsidP="002F04F0">
            <w:pPr>
              <w:widowControl w:val="0"/>
              <w:autoSpaceDE w:val="0"/>
              <w:autoSpaceDN w:val="0"/>
              <w:adjustRightInd w:val="0"/>
            </w:pPr>
            <w:r w:rsidRPr="006C0C3E">
              <w:t>доля детей в возрасте от 5 до 18 лет, получающих дополнительное образование с использованием сертификата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 w:rsidRPr="00E25B7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DE4B37" w:rsidP="002F04F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2A48BF" w:rsidRDefault="002F04F0" w:rsidP="002F04F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F04F0" w:rsidRPr="004C735B" w:rsidTr="002D6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716E87" w:rsidRDefault="00716E87" w:rsidP="00716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6E87"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DC584D" w:rsidRDefault="002F04F0" w:rsidP="002F04F0">
            <w:pPr>
              <w:widowControl w:val="0"/>
              <w:autoSpaceDE w:val="0"/>
              <w:autoSpaceDN w:val="0"/>
              <w:adjustRightInd w:val="0"/>
            </w:pPr>
            <w:r w:rsidRPr="009B38FC">
              <w:t xml:space="preserve">доля муниципальных образовательных </w:t>
            </w:r>
            <w:r w:rsidRPr="009B38FC">
              <w:lastRenderedPageBreak/>
              <w:t>учреждений, соответствующих современным требованиям обучения, в общем количестве муниципальных образовательных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 w:rsidRPr="00E25B70"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DE4B37" w:rsidRDefault="002F04F0" w:rsidP="002F04F0">
            <w:pPr>
              <w:jc w:val="center"/>
            </w:pPr>
            <w:r w:rsidRPr="00DE4B37">
              <w:t>60,0</w:t>
            </w:r>
          </w:p>
          <w:p w:rsidR="002F04F0" w:rsidRPr="00DE4B37" w:rsidRDefault="002F04F0" w:rsidP="002F04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DE4B37" w:rsidRDefault="002F04F0" w:rsidP="002F04F0">
            <w:pPr>
              <w:jc w:val="center"/>
            </w:pPr>
            <w:r w:rsidRPr="00DE4B37"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DE4B37" w:rsidRDefault="00CE69AC" w:rsidP="00DE4B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70,0</w:t>
            </w:r>
          </w:p>
          <w:p w:rsidR="002F04F0" w:rsidRPr="00DE4B37" w:rsidRDefault="002F04F0" w:rsidP="002F04F0">
            <w:pPr>
              <w:widowControl w:val="0"/>
              <w:autoSpaceDE w:val="0"/>
              <w:autoSpaceDN w:val="0"/>
              <w:adjustRightInd w:val="0"/>
            </w:pPr>
            <w:r w:rsidRPr="00DE4B37"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4C735B" w:rsidRDefault="002F04F0" w:rsidP="002F04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F04F0" w:rsidRPr="004C735B" w:rsidTr="002D6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716E87" w:rsidRDefault="00716E87" w:rsidP="00716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6E87"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9B38FC" w:rsidRDefault="002F04F0" w:rsidP="002F04F0">
            <w:pPr>
              <w:widowControl w:val="0"/>
              <w:autoSpaceDE w:val="0"/>
              <w:autoSpaceDN w:val="0"/>
              <w:adjustRightInd w:val="0"/>
            </w:pPr>
            <w:r w:rsidRPr="006C0C3E">
              <w:t xml:space="preserve">доля дошкольных образовательных учреждений, в которых создана универсальная </w:t>
            </w:r>
            <w:proofErr w:type="spellStart"/>
            <w:r w:rsidRPr="006C0C3E">
              <w:t>безбарьерная</w:t>
            </w:r>
            <w:proofErr w:type="spellEnd"/>
            <w:r w:rsidRPr="006C0C3E">
              <w:t xml:space="preserve"> среда для инклюзивного образования детей- инвалидов, в общем количестве дошкольных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 w:rsidRPr="00E25B7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1134B7" w:rsidRDefault="002F04F0" w:rsidP="002F04F0">
            <w:pPr>
              <w:jc w:val="center"/>
            </w:pPr>
            <w:r w:rsidRPr="001134B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1134B7" w:rsidRDefault="002F04F0" w:rsidP="002F04F0">
            <w:pPr>
              <w:jc w:val="center"/>
            </w:pPr>
            <w:r w:rsidRPr="001134B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1134B7" w:rsidRDefault="002F04F0" w:rsidP="002F04F0">
            <w:pPr>
              <w:widowControl w:val="0"/>
              <w:autoSpaceDE w:val="0"/>
              <w:autoSpaceDN w:val="0"/>
              <w:adjustRightInd w:val="0"/>
            </w:pPr>
            <w:r w:rsidRPr="001134B7"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92436E" w:rsidRDefault="00DE4B37" w:rsidP="002F04F0">
            <w:pPr>
              <w:widowControl w:val="0"/>
              <w:autoSpaceDE w:val="0"/>
              <w:autoSpaceDN w:val="0"/>
              <w:adjustRightInd w:val="0"/>
            </w:pPr>
            <w:r w:rsidRPr="0092436E">
              <w:t>Ме</w:t>
            </w:r>
            <w:r w:rsidR="0092436E" w:rsidRPr="0092436E">
              <w:t>роприятия запланированы на 2019 год</w:t>
            </w:r>
          </w:p>
        </w:tc>
      </w:tr>
      <w:tr w:rsidR="002F04F0" w:rsidRPr="004C735B" w:rsidTr="002D6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716E87" w:rsidRDefault="00716E87" w:rsidP="00716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6E87"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9B38FC" w:rsidRDefault="002F04F0" w:rsidP="002F04F0">
            <w:pPr>
              <w:widowControl w:val="0"/>
              <w:autoSpaceDE w:val="0"/>
              <w:autoSpaceDN w:val="0"/>
              <w:adjustRightInd w:val="0"/>
            </w:pPr>
            <w:r w:rsidRPr="006C0C3E">
              <w:t xml:space="preserve">доля общеобразовательных организаций, в которых создана универсальная </w:t>
            </w:r>
            <w:proofErr w:type="spellStart"/>
            <w:r w:rsidRPr="006C0C3E">
              <w:t>безбарьерная</w:t>
            </w:r>
            <w:proofErr w:type="spellEnd"/>
            <w:r w:rsidRPr="006C0C3E">
              <w:t xml:space="preserve"> среда для инклюзивного образования детей – инвалидов, в общем количестве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 w:rsidRPr="00E25B7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1134B7" w:rsidRDefault="002F04F0" w:rsidP="002F04F0">
            <w:pPr>
              <w:widowControl w:val="0"/>
              <w:autoSpaceDE w:val="0"/>
              <w:autoSpaceDN w:val="0"/>
              <w:adjustRightInd w:val="0"/>
            </w:pPr>
            <w:r w:rsidRPr="001134B7">
              <w:t>30,0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4C735B" w:rsidRDefault="002F04F0" w:rsidP="002F04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F04F0" w:rsidRPr="004C735B" w:rsidTr="002D6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716E87" w:rsidRDefault="00716E87" w:rsidP="00716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6E87"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04F0" w:rsidRPr="00DC584D" w:rsidRDefault="002F04F0" w:rsidP="002F04F0">
            <w:r w:rsidRPr="00DC584D">
              <w:t>доля педагогических работников муниципальных образовательных учреждений, имеющих первую и высшую квалификационные категории, в общей численности педагогических работников муниципал</w:t>
            </w:r>
            <w:r>
              <w:t>ьных образовательных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 w:rsidRPr="00E25B7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BD6FCD" w:rsidRDefault="002F04F0" w:rsidP="002F04F0">
            <w:pPr>
              <w:jc w:val="center"/>
            </w:pPr>
            <w: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BD6FCD" w:rsidRDefault="002F04F0" w:rsidP="002F04F0">
            <w:pPr>
              <w:jc w:val="center"/>
            </w:pPr>
            <w:r>
              <w:t>90</w:t>
            </w:r>
            <w:r w:rsidRPr="00BD6FCD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2F04F0" w:rsidRDefault="002F04F0" w:rsidP="002F04F0">
            <w:pPr>
              <w:jc w:val="center"/>
            </w:pPr>
            <w:r w:rsidRPr="002F04F0">
              <w:t>84,0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92436E" w:rsidRDefault="0092436E" w:rsidP="0092436E">
            <w:pPr>
              <w:widowControl w:val="0"/>
              <w:autoSpaceDE w:val="0"/>
              <w:autoSpaceDN w:val="0"/>
              <w:adjustRightInd w:val="0"/>
            </w:pPr>
            <w:r w:rsidRPr="0092436E">
              <w:t xml:space="preserve">Всего в образовательных учреждениях работают 238 педагогических работников, из них на 1 и высшую имеют 200 педагогических работников. Причина отклонения – замещение </w:t>
            </w:r>
            <w:r>
              <w:t>специалистами без категории</w:t>
            </w:r>
            <w:r w:rsidRPr="0092436E">
              <w:t>.</w:t>
            </w:r>
          </w:p>
        </w:tc>
      </w:tr>
      <w:tr w:rsidR="002F04F0" w:rsidRPr="004C735B" w:rsidTr="002D6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716E87" w:rsidRDefault="00716E87" w:rsidP="00716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6E87">
              <w:lastRenderedPageBreak/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04F0" w:rsidRPr="00DC584D" w:rsidRDefault="002F04F0" w:rsidP="002F04F0">
            <w:r w:rsidRPr="00DC584D">
              <w:t xml:space="preserve">доля педагогических работников в возрасте до 35 лет, работающих в муниципальных образовательных учреждениях, в общей численности педагогических работников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 w:rsidRPr="00E25B7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CE69AC" w:rsidRDefault="002F04F0" w:rsidP="00CE69AC">
            <w:pPr>
              <w:jc w:val="center"/>
            </w:pPr>
            <w:r w:rsidRPr="00CE69AC">
              <w:t>11,27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CE69AC" w:rsidRDefault="00CE69AC" w:rsidP="00CE69AC">
            <w:pPr>
              <w:jc w:val="center"/>
            </w:pPr>
            <w:r w:rsidRPr="00CE69AC"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CE69AC" w:rsidRDefault="004436EB" w:rsidP="00CE69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69AC">
              <w:t>13,9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4C735B" w:rsidRDefault="002F04F0" w:rsidP="00CE69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48BF">
              <w:rPr>
                <w:color w:val="000000"/>
              </w:rPr>
              <w:t xml:space="preserve">Всего </w:t>
            </w:r>
            <w:r w:rsidR="004436EB">
              <w:rPr>
                <w:color w:val="000000"/>
              </w:rPr>
              <w:t>в ОУ района работаю 238 педагогических работников</w:t>
            </w:r>
            <w:r w:rsidR="00CE69AC">
              <w:rPr>
                <w:color w:val="000000"/>
              </w:rPr>
              <w:t>, 33 педагога в возрасте до 35 лет.  Отсутствие вакансий.</w:t>
            </w:r>
          </w:p>
        </w:tc>
      </w:tr>
      <w:tr w:rsidR="002F04F0" w:rsidRPr="004C735B" w:rsidTr="002D6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716E87" w:rsidRDefault="00716E87" w:rsidP="00716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6E87"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04F0" w:rsidRPr="00DC584D" w:rsidRDefault="002F04F0" w:rsidP="002F04F0">
            <w:r w:rsidRPr="00DC584D">
              <w:t xml:space="preserve"> дол</w:t>
            </w:r>
            <w:r>
              <w:t>я</w:t>
            </w:r>
            <w:r w:rsidRPr="00DC584D">
              <w:t xml:space="preserve"> обучающихся образовательных учреждений, участвующих в олимпиадах и конкурсах различного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Default="002F04F0" w:rsidP="002F04F0">
            <w:pPr>
              <w:jc w:val="center"/>
            </w:pPr>
            <w:r w:rsidRPr="00E25B7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BC7D0A" w:rsidRDefault="00716E87" w:rsidP="002F04F0">
            <w:pPr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BC7D0A" w:rsidRDefault="00716E87" w:rsidP="002F04F0">
            <w:pPr>
              <w:jc w:val="center"/>
            </w:pPr>
            <w: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A706AB" w:rsidRDefault="00762DE2" w:rsidP="00924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4F0" w:rsidRPr="004C735B" w:rsidRDefault="002F04F0" w:rsidP="002F04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E4B37" w:rsidRPr="004C735B" w:rsidTr="002D6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B37" w:rsidRPr="00716E87" w:rsidRDefault="00DE4B37" w:rsidP="00716E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4B37" w:rsidRPr="0092436E" w:rsidRDefault="00043189" w:rsidP="002F04F0">
            <w:r w:rsidRPr="006C0C3E">
              <w:t>доля детей в возрасте от 5 до 18 лет, получающих дополнительное образование с использованием сертификата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B37" w:rsidRPr="00E25B70" w:rsidRDefault="00043189" w:rsidP="002F04F0">
            <w:pPr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B37" w:rsidRDefault="0092436E" w:rsidP="002F04F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B37" w:rsidRDefault="0092436E" w:rsidP="002F04F0">
            <w:pPr>
              <w:jc w:val="center"/>
            </w:pPr>
            <w:r>
              <w:t>1</w:t>
            </w:r>
            <w:r w:rsidR="0004318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B37" w:rsidRPr="00A706AB" w:rsidRDefault="0092436E" w:rsidP="009243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043189">
              <w:t>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B37" w:rsidRPr="004C735B" w:rsidRDefault="00DE4B37" w:rsidP="002F04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81AC5" w:rsidRDefault="00381AC5" w:rsidP="00381AC5">
      <w:pPr>
        <w:widowControl w:val="0"/>
        <w:autoSpaceDE w:val="0"/>
        <w:autoSpaceDN w:val="0"/>
        <w:adjustRightInd w:val="0"/>
      </w:pPr>
    </w:p>
    <w:p w:rsidR="00762DE2" w:rsidRPr="00762DE2" w:rsidRDefault="00762DE2" w:rsidP="00762DE2">
      <w:pPr>
        <w:widowControl w:val="0"/>
        <w:autoSpaceDE w:val="0"/>
        <w:autoSpaceDN w:val="0"/>
        <w:adjustRightInd w:val="0"/>
        <w:jc w:val="center"/>
      </w:pPr>
      <w:r w:rsidRPr="00762DE2">
        <w:t>Отчет об использовании бюджетных</w:t>
      </w:r>
    </w:p>
    <w:p w:rsidR="00762DE2" w:rsidRPr="00762DE2" w:rsidRDefault="00762DE2" w:rsidP="00762DE2">
      <w:pPr>
        <w:widowControl w:val="0"/>
        <w:autoSpaceDE w:val="0"/>
        <w:autoSpaceDN w:val="0"/>
        <w:adjustRightInd w:val="0"/>
        <w:jc w:val="center"/>
      </w:pPr>
      <w:r w:rsidRPr="00762DE2">
        <w:t xml:space="preserve">ассигнований </w:t>
      </w:r>
      <w:proofErr w:type="gramStart"/>
      <w:r w:rsidRPr="00762DE2">
        <w:t>районного  бюджета</w:t>
      </w:r>
      <w:proofErr w:type="gramEnd"/>
    </w:p>
    <w:p w:rsidR="00762DE2" w:rsidRPr="00762DE2" w:rsidRDefault="00762DE2" w:rsidP="00762DE2">
      <w:pPr>
        <w:widowControl w:val="0"/>
        <w:autoSpaceDE w:val="0"/>
        <w:autoSpaceDN w:val="0"/>
        <w:adjustRightInd w:val="0"/>
        <w:jc w:val="center"/>
      </w:pPr>
      <w:r w:rsidRPr="00762DE2">
        <w:t>на реализацию муниципальной программы (тыс. руб.)</w:t>
      </w:r>
    </w:p>
    <w:p w:rsidR="00762DE2" w:rsidRPr="00762DE2" w:rsidRDefault="00762DE2" w:rsidP="00762DE2">
      <w:pPr>
        <w:widowControl w:val="0"/>
        <w:autoSpaceDE w:val="0"/>
        <w:autoSpaceDN w:val="0"/>
        <w:adjustRightInd w:val="0"/>
        <w:jc w:val="both"/>
      </w:pPr>
    </w:p>
    <w:tbl>
      <w:tblPr>
        <w:tblW w:w="9923" w:type="dxa"/>
        <w:tblInd w:w="-5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2268"/>
        <w:gridCol w:w="1276"/>
        <w:gridCol w:w="1276"/>
        <w:gridCol w:w="1134"/>
      </w:tblGrid>
      <w:tr w:rsidR="00762DE2" w:rsidRPr="00762DE2" w:rsidTr="002D619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Ответственный исполнитель, соисполнители, заказчик-координатор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Расходы (тыс. руб.), годы</w:t>
            </w:r>
          </w:p>
        </w:tc>
      </w:tr>
      <w:tr w:rsidR="00762DE2" w:rsidRPr="00762DE2" w:rsidTr="002D619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сводная бюджетная роспись, план на 1 января отчетного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762D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сводная бюджетная роспись на отчетную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кассовое исполнение</w:t>
            </w:r>
          </w:p>
        </w:tc>
      </w:tr>
      <w:tr w:rsidR="00762DE2" w:rsidRPr="00762DE2" w:rsidTr="002D619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6</w:t>
            </w:r>
          </w:p>
        </w:tc>
      </w:tr>
      <w:tr w:rsidR="00CE69AC" w:rsidRPr="00762DE2" w:rsidTr="002D6197">
        <w:trPr>
          <w:trHeight w:val="55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Pr="00762DE2" w:rsidRDefault="00CE69AC" w:rsidP="00CE69AC">
            <w:pPr>
              <w:widowControl w:val="0"/>
              <w:autoSpaceDE w:val="0"/>
              <w:autoSpaceDN w:val="0"/>
              <w:adjustRightInd w:val="0"/>
            </w:pPr>
            <w:r w:rsidRPr="00762DE2">
              <w:lastRenderedPageBreak/>
              <w:t>Муниципальная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Pr="00762DE2" w:rsidRDefault="00CE69AC" w:rsidP="00CE69AC">
            <w:pPr>
              <w:widowControl w:val="0"/>
              <w:autoSpaceDE w:val="0"/>
              <w:autoSpaceDN w:val="0"/>
              <w:adjustRightInd w:val="0"/>
            </w:pPr>
            <w:r w:rsidRPr="00762DE2">
              <w:t xml:space="preserve"> «Развитие образования Белозерского муниципального района на 2015-2017 годы»</w:t>
            </w:r>
          </w:p>
          <w:p w:rsidR="00CE69AC" w:rsidRPr="00762DE2" w:rsidRDefault="00CE69AC" w:rsidP="00CE69AC">
            <w:pPr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Default="00CE69AC" w:rsidP="00CE69AC">
            <w:pPr>
              <w:jc w:val="both"/>
            </w:pPr>
            <w:r>
              <w:t>Ответственный исполнитель - у</w:t>
            </w:r>
            <w:r w:rsidRPr="00762DE2">
              <w:t>правление образования Бел</w:t>
            </w:r>
            <w:r>
              <w:t>озерского муниципального района;</w:t>
            </w:r>
            <w:r w:rsidRPr="00762DE2">
              <w:t xml:space="preserve"> </w:t>
            </w:r>
          </w:p>
          <w:p w:rsidR="00CE69AC" w:rsidRPr="00762DE2" w:rsidRDefault="00CE69AC" w:rsidP="00CE69AC">
            <w:pPr>
              <w:jc w:val="both"/>
            </w:pPr>
            <w:r>
              <w:t>соисполнители -</w:t>
            </w:r>
            <w:r w:rsidRPr="00762DE2">
              <w:t>МУ «Центр информационно - методического, материально – технического обеспечения образовательных учреждений»,</w:t>
            </w:r>
          </w:p>
          <w:p w:rsidR="00CE69AC" w:rsidRPr="00762DE2" w:rsidRDefault="00CE69AC" w:rsidP="00CE69AC">
            <w:pPr>
              <w:jc w:val="both"/>
            </w:pPr>
            <w:r w:rsidRPr="00762DE2">
              <w:t>Администрация Белозерского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Pr="00843327" w:rsidRDefault="00CE69AC" w:rsidP="00CE69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3327">
              <w:t>183 505,9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Pr="00843327" w:rsidRDefault="00CE69AC" w:rsidP="00CE69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3327">
              <w:t>199 219,6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Pr="00843327" w:rsidRDefault="00CE69AC" w:rsidP="00CE69AC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0" w:name="_GoBack"/>
            <w:r w:rsidRPr="00843327">
              <w:t>196 839,7</w:t>
            </w:r>
            <w:bookmarkEnd w:id="0"/>
          </w:p>
        </w:tc>
      </w:tr>
    </w:tbl>
    <w:p w:rsidR="00381AC5" w:rsidRDefault="00381AC5" w:rsidP="00381AC5">
      <w:pPr>
        <w:widowControl w:val="0"/>
        <w:autoSpaceDE w:val="0"/>
        <w:autoSpaceDN w:val="0"/>
        <w:adjustRightInd w:val="0"/>
      </w:pPr>
      <w:r>
        <w:t xml:space="preserve">                           </w:t>
      </w:r>
    </w:p>
    <w:p w:rsidR="00381AC5" w:rsidRPr="00C564E9" w:rsidRDefault="00381AC5" w:rsidP="001B2E88">
      <w:pPr>
        <w:pStyle w:val="a4"/>
      </w:pPr>
    </w:p>
    <w:p w:rsidR="00DE0E99" w:rsidRPr="00C564E9" w:rsidRDefault="00DE0E99" w:rsidP="00D57139">
      <w:pPr>
        <w:jc w:val="both"/>
        <w:rPr>
          <w:sz w:val="28"/>
          <w:szCs w:val="28"/>
        </w:rPr>
      </w:pPr>
      <w:r w:rsidRPr="00C564E9">
        <w:rPr>
          <w:color w:val="000000"/>
          <w:sz w:val="28"/>
          <w:szCs w:val="28"/>
        </w:rPr>
        <w:tab/>
      </w:r>
    </w:p>
    <w:p w:rsidR="00FB60F3" w:rsidRDefault="00FB60F3" w:rsidP="00DE0E99"/>
    <w:p w:rsidR="00762DE2" w:rsidRDefault="00762DE2" w:rsidP="00DE0E99"/>
    <w:p w:rsidR="00762DE2" w:rsidRDefault="00762DE2" w:rsidP="00DE0E99"/>
    <w:p w:rsidR="00762DE2" w:rsidRDefault="00762DE2" w:rsidP="00DE0E99"/>
    <w:p w:rsidR="00762DE2" w:rsidRDefault="00762DE2" w:rsidP="00DE0E99"/>
    <w:p w:rsidR="00762DE2" w:rsidRPr="004C735B" w:rsidRDefault="00762DE2" w:rsidP="00762D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C735B">
        <w:rPr>
          <w:sz w:val="28"/>
          <w:szCs w:val="28"/>
        </w:rPr>
        <w:t>Информация о расходах федерального и областного</w:t>
      </w:r>
    </w:p>
    <w:p w:rsidR="00762DE2" w:rsidRPr="004C735B" w:rsidRDefault="00762DE2" w:rsidP="00762D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C735B">
        <w:rPr>
          <w:sz w:val="28"/>
          <w:szCs w:val="28"/>
        </w:rPr>
        <w:t>бюджетов, бюджетов муниципальных образований</w:t>
      </w:r>
    </w:p>
    <w:p w:rsidR="00762DE2" w:rsidRPr="004C735B" w:rsidRDefault="00762DE2" w:rsidP="00762D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C735B">
        <w:rPr>
          <w:sz w:val="28"/>
          <w:szCs w:val="28"/>
        </w:rPr>
        <w:t>района, бюджетов государственных внебюджетных</w:t>
      </w:r>
    </w:p>
    <w:p w:rsidR="00762DE2" w:rsidRPr="004C735B" w:rsidRDefault="00762DE2" w:rsidP="00762D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C735B">
        <w:rPr>
          <w:sz w:val="28"/>
          <w:szCs w:val="28"/>
        </w:rPr>
        <w:t>фондов, юридических лиц на реализацию целей</w:t>
      </w:r>
    </w:p>
    <w:p w:rsidR="00762DE2" w:rsidRPr="004C735B" w:rsidRDefault="00762DE2" w:rsidP="00762D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C735B">
        <w:rPr>
          <w:sz w:val="28"/>
          <w:szCs w:val="28"/>
        </w:rPr>
        <w:t>муниципальной программы района (тыс. руб.)</w:t>
      </w:r>
    </w:p>
    <w:p w:rsidR="00762DE2" w:rsidRPr="004C735B" w:rsidRDefault="00762DE2" w:rsidP="00762DE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14" w:type="dxa"/>
        <w:tblInd w:w="-5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01"/>
        <w:gridCol w:w="2551"/>
        <w:gridCol w:w="1701"/>
        <w:gridCol w:w="1701"/>
      </w:tblGrid>
      <w:tr w:rsidR="00762DE2" w:rsidRPr="004C735B" w:rsidTr="00762D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Статус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762D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 xml:space="preserve">Оценка расходов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762D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Фактические расходы</w:t>
            </w:r>
          </w:p>
        </w:tc>
      </w:tr>
      <w:tr w:rsidR="00762DE2" w:rsidRPr="004C735B" w:rsidTr="00762DE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5</w:t>
            </w:r>
          </w:p>
        </w:tc>
      </w:tr>
      <w:tr w:rsidR="00762DE2" w:rsidRPr="004C735B" w:rsidTr="00762DE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</w:pPr>
            <w:r w:rsidRPr="00762DE2">
              <w:t>Муниципальная программа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</w:pPr>
            <w:r w:rsidRPr="00762DE2">
              <w:t xml:space="preserve">«Развитие образования Белозерского муниципального </w:t>
            </w:r>
            <w:r w:rsidRPr="00762DE2">
              <w:lastRenderedPageBreak/>
              <w:t>района на 2015-2017 годы»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</w:pPr>
            <w:r w:rsidRPr="00762DE2"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762D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rPr>
                <w:bCs/>
              </w:rPr>
              <w:t>199219,6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CE69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1968</w:t>
            </w:r>
            <w:r w:rsidR="00CE69AC">
              <w:t>39,7</w:t>
            </w:r>
          </w:p>
        </w:tc>
      </w:tr>
      <w:tr w:rsidR="00762DE2" w:rsidRPr="004C735B" w:rsidTr="00762DE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</w:pPr>
            <w:r w:rsidRPr="00762DE2"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762D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rPr>
                <w:bCs/>
              </w:rPr>
              <w:t>69232,2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CE69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668</w:t>
            </w:r>
            <w:r w:rsidR="00CE69AC">
              <w:t>52</w:t>
            </w:r>
            <w:r w:rsidRPr="00762DE2">
              <w:t>,</w:t>
            </w:r>
            <w:r w:rsidR="00CE69AC">
              <w:t>4</w:t>
            </w:r>
          </w:p>
        </w:tc>
      </w:tr>
      <w:tr w:rsidR="00762DE2" w:rsidRPr="004C735B" w:rsidTr="00762DE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</w:pPr>
            <w:r w:rsidRPr="00762DE2"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762D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rPr>
                <w:bCs/>
              </w:rPr>
              <w:t>2354,2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762D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rPr>
                <w:bCs/>
              </w:rPr>
              <w:t>2354,2</w:t>
            </w:r>
          </w:p>
        </w:tc>
      </w:tr>
      <w:tr w:rsidR="00762DE2" w:rsidRPr="004C735B" w:rsidTr="00762DE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4157D6">
            <w:pPr>
              <w:widowControl w:val="0"/>
              <w:autoSpaceDE w:val="0"/>
              <w:autoSpaceDN w:val="0"/>
              <w:adjustRightInd w:val="0"/>
            </w:pPr>
            <w:r w:rsidRPr="00762DE2"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762D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127633,2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DE2" w:rsidRPr="00762DE2" w:rsidRDefault="00762DE2" w:rsidP="00CE69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127633,</w:t>
            </w:r>
            <w:r w:rsidR="00CE69AC">
              <w:t>1</w:t>
            </w:r>
          </w:p>
        </w:tc>
      </w:tr>
      <w:tr w:rsidR="00CE69AC" w:rsidRPr="004C735B" w:rsidTr="00762DE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Pr="00762DE2" w:rsidRDefault="00CE69AC" w:rsidP="00CE69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Pr="00762DE2" w:rsidRDefault="00CE69AC" w:rsidP="00CE69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Pr="00762DE2" w:rsidRDefault="00CE69AC" w:rsidP="00CE69AC">
            <w:pPr>
              <w:widowControl w:val="0"/>
              <w:autoSpaceDE w:val="0"/>
              <w:autoSpaceDN w:val="0"/>
              <w:adjustRightInd w:val="0"/>
            </w:pPr>
            <w:r w:rsidRPr="00762DE2">
              <w:t>бюджеты муниципальных образований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Pr="00762DE2" w:rsidRDefault="00CE69AC" w:rsidP="00CE69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rPr>
                <w:bCs/>
              </w:rPr>
              <w:t>199219,6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Pr="00762DE2" w:rsidRDefault="00CE69AC" w:rsidP="00CE69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DE2">
              <w:t>1968</w:t>
            </w:r>
            <w:r>
              <w:t>39,7</w:t>
            </w:r>
          </w:p>
        </w:tc>
      </w:tr>
      <w:tr w:rsidR="00CE69AC" w:rsidRPr="004C735B" w:rsidTr="00762DE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Pr="00762DE2" w:rsidRDefault="00CE69AC" w:rsidP="00CE69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Pr="00762DE2" w:rsidRDefault="00CE69AC" w:rsidP="00CE69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Pr="00762DE2" w:rsidRDefault="00CE69AC" w:rsidP="00CE69AC">
            <w:pPr>
              <w:widowControl w:val="0"/>
              <w:autoSpaceDE w:val="0"/>
              <w:autoSpaceDN w:val="0"/>
              <w:adjustRightInd w:val="0"/>
            </w:pPr>
            <w:r w:rsidRPr="00762DE2">
              <w:t>государственные внебюджетные фонды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Pr="00762DE2" w:rsidRDefault="00CE69AC" w:rsidP="00CE6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Pr="00762DE2" w:rsidRDefault="00CE69AC" w:rsidP="00CE69A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69AC" w:rsidRPr="004C735B" w:rsidTr="00762DE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Pr="00762DE2" w:rsidRDefault="00CE69AC" w:rsidP="00CE69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Pr="00762DE2" w:rsidRDefault="00CE69AC" w:rsidP="00CE69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Pr="00762DE2" w:rsidRDefault="00CE69AC" w:rsidP="00CE69AC">
            <w:pPr>
              <w:widowControl w:val="0"/>
              <w:autoSpaceDE w:val="0"/>
              <w:autoSpaceDN w:val="0"/>
              <w:adjustRightInd w:val="0"/>
            </w:pPr>
            <w:r w:rsidRPr="00762DE2">
              <w:t>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Pr="00762DE2" w:rsidRDefault="00CE69AC" w:rsidP="00CE69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9AC" w:rsidRPr="00762DE2" w:rsidRDefault="00CE69AC" w:rsidP="00CE69A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62DE2" w:rsidRPr="004C735B" w:rsidRDefault="00762DE2" w:rsidP="00762DE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2DE2" w:rsidRDefault="00762DE2" w:rsidP="00762DE2"/>
    <w:p w:rsidR="00762DE2" w:rsidRDefault="00762DE2" w:rsidP="00DE0E99"/>
    <w:p w:rsidR="00762DE2" w:rsidRDefault="00762DE2" w:rsidP="00DE0E99"/>
    <w:p w:rsidR="00762DE2" w:rsidRDefault="00762DE2" w:rsidP="00DE0E99"/>
    <w:p w:rsidR="00762DE2" w:rsidRDefault="00762DE2" w:rsidP="00DE0E99"/>
    <w:p w:rsidR="00762DE2" w:rsidRDefault="00762DE2" w:rsidP="00DE0E99"/>
    <w:p w:rsidR="00762DE2" w:rsidRDefault="00762DE2" w:rsidP="00DE0E99"/>
    <w:p w:rsidR="00762DE2" w:rsidRDefault="00762DE2" w:rsidP="00DE0E99"/>
    <w:p w:rsidR="00762DE2" w:rsidRDefault="00762DE2" w:rsidP="00DE0E99"/>
    <w:p w:rsidR="00762DE2" w:rsidRDefault="00762DE2" w:rsidP="00DE0E99"/>
    <w:p w:rsidR="00762DE2" w:rsidRDefault="00762DE2" w:rsidP="00DE0E99"/>
    <w:p w:rsidR="00762DE2" w:rsidRDefault="00762DE2" w:rsidP="00DE0E99"/>
    <w:p w:rsidR="00762DE2" w:rsidRDefault="00762DE2" w:rsidP="00DE0E99"/>
    <w:p w:rsidR="00762DE2" w:rsidRDefault="00762DE2" w:rsidP="00DE0E99"/>
    <w:p w:rsidR="00762DE2" w:rsidRDefault="00762DE2" w:rsidP="00DE0E99"/>
    <w:p w:rsidR="00762DE2" w:rsidRDefault="00762DE2" w:rsidP="00DE0E99"/>
    <w:p w:rsidR="00762DE2" w:rsidRDefault="00762DE2" w:rsidP="00DE0E99"/>
    <w:p w:rsidR="00762DE2" w:rsidRDefault="00762DE2" w:rsidP="00DE0E99"/>
    <w:p w:rsidR="00762DE2" w:rsidRDefault="00762DE2" w:rsidP="00DE0E99"/>
    <w:p w:rsidR="00E208CB" w:rsidRDefault="00E208CB" w:rsidP="00DE0E99">
      <w:pPr>
        <w:sectPr w:rsidR="00E208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08CB" w:rsidRDefault="00E208CB" w:rsidP="00E208CB">
      <w:pPr>
        <w:jc w:val="center"/>
      </w:pPr>
      <w:r>
        <w:lastRenderedPageBreak/>
        <w:t xml:space="preserve">Отчёт о выполнение мероприятий муниципальной программы </w:t>
      </w:r>
    </w:p>
    <w:p w:rsidR="00762DE2" w:rsidRDefault="00E208CB" w:rsidP="00E208CB">
      <w:pPr>
        <w:jc w:val="center"/>
      </w:pPr>
      <w:r w:rsidRPr="00762DE2">
        <w:t>«Развитие образования Белозерского муниципального района на 2015-2017 годы»</w:t>
      </w:r>
      <w:r>
        <w:t>.</w:t>
      </w:r>
    </w:p>
    <w:p w:rsidR="00E208CB" w:rsidRDefault="00E208CB" w:rsidP="00E208CB">
      <w:pPr>
        <w:jc w:val="center"/>
      </w:pPr>
    </w:p>
    <w:tbl>
      <w:tblPr>
        <w:tblW w:w="154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0"/>
        <w:gridCol w:w="420"/>
        <w:gridCol w:w="2280"/>
        <w:gridCol w:w="1440"/>
        <w:gridCol w:w="1440"/>
        <w:gridCol w:w="1440"/>
        <w:gridCol w:w="1620"/>
        <w:gridCol w:w="5078"/>
        <w:gridCol w:w="47"/>
        <w:gridCol w:w="47"/>
      </w:tblGrid>
      <w:tr w:rsidR="00E208CB" w:rsidRPr="00612CDF" w:rsidTr="00E208CB">
        <w:trPr>
          <w:gridAfter w:val="2"/>
          <w:wAfter w:w="94" w:type="dxa"/>
          <w:trHeight w:val="1398"/>
        </w:trPr>
        <w:tc>
          <w:tcPr>
            <w:tcW w:w="1620" w:type="dxa"/>
            <w:gridSpan w:val="2"/>
          </w:tcPr>
          <w:p w:rsidR="00E208CB" w:rsidRPr="00612CDF" w:rsidRDefault="00E208CB" w:rsidP="00E208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2700" w:type="dxa"/>
            <w:gridSpan w:val="2"/>
          </w:tcPr>
          <w:p w:rsidR="00E208CB" w:rsidRPr="00612CDF" w:rsidRDefault="00E208CB" w:rsidP="00E208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E208CB" w:rsidRPr="00612CDF" w:rsidRDefault="00E208CB" w:rsidP="00E208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  <w:tc>
          <w:tcPr>
            <w:tcW w:w="1440" w:type="dxa"/>
          </w:tcPr>
          <w:p w:rsidR="00E208CB" w:rsidRPr="00612CDF" w:rsidRDefault="00E208CB" w:rsidP="00E208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440" w:type="dxa"/>
          </w:tcPr>
          <w:p w:rsidR="00E208CB" w:rsidRPr="00612CDF" w:rsidRDefault="00E208CB" w:rsidP="00E208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Объем финансирования на </w:t>
            </w:r>
          </w:p>
          <w:p w:rsidR="00E208CB" w:rsidRPr="00612CDF" w:rsidRDefault="00E208CB" w:rsidP="00E208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612CDF" w:rsidRPr="00612CD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 год (тыс. руб.)</w:t>
            </w:r>
          </w:p>
          <w:p w:rsidR="00E208CB" w:rsidRPr="00612CDF" w:rsidRDefault="00E208CB" w:rsidP="00E208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 (план)</w:t>
            </w:r>
          </w:p>
        </w:tc>
        <w:tc>
          <w:tcPr>
            <w:tcW w:w="1440" w:type="dxa"/>
          </w:tcPr>
          <w:p w:rsidR="00E208CB" w:rsidRPr="00612CDF" w:rsidRDefault="00E208CB" w:rsidP="00E208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Объем финансирования на </w:t>
            </w:r>
          </w:p>
          <w:p w:rsidR="00E208CB" w:rsidRPr="00612CDF" w:rsidRDefault="00E208CB" w:rsidP="00E208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612CDF" w:rsidRPr="00612CD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 год (тыс. руб.)</w:t>
            </w:r>
          </w:p>
          <w:p w:rsidR="00E208CB" w:rsidRPr="00612CDF" w:rsidRDefault="00E208CB" w:rsidP="00E208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>(факт)</w:t>
            </w:r>
          </w:p>
        </w:tc>
        <w:tc>
          <w:tcPr>
            <w:tcW w:w="1620" w:type="dxa"/>
          </w:tcPr>
          <w:p w:rsidR="00E208CB" w:rsidRPr="00612CDF" w:rsidRDefault="00E208CB" w:rsidP="00E208CB">
            <w:pPr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Кассовое исполнение</w:t>
            </w:r>
          </w:p>
        </w:tc>
        <w:tc>
          <w:tcPr>
            <w:tcW w:w="5078" w:type="dxa"/>
            <w:shd w:val="clear" w:color="auto" w:fill="auto"/>
          </w:tcPr>
          <w:p w:rsidR="00E208CB" w:rsidRPr="00612CDF" w:rsidRDefault="00E208CB" w:rsidP="00E208CB">
            <w:pPr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Обоснование внесения изменений</w:t>
            </w:r>
          </w:p>
        </w:tc>
      </w:tr>
      <w:tr w:rsidR="00CE69AC" w:rsidRPr="00612CDF" w:rsidTr="00CE69AC">
        <w:trPr>
          <w:gridAfter w:val="2"/>
          <w:wAfter w:w="94" w:type="dxa"/>
          <w:trHeight w:val="495"/>
        </w:trPr>
        <w:tc>
          <w:tcPr>
            <w:tcW w:w="1620" w:type="dxa"/>
            <w:gridSpan w:val="2"/>
            <w:vMerge w:val="restart"/>
          </w:tcPr>
          <w:p w:rsidR="00CE69AC" w:rsidRPr="00612CDF" w:rsidRDefault="00CE69AC" w:rsidP="00CE69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612CDF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 программа</w:t>
            </w:r>
            <w:proofErr w:type="gramEnd"/>
            <w:r w:rsidRPr="00612CD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CE69AC" w:rsidRPr="00612CDF" w:rsidRDefault="00CE69AC" w:rsidP="00CE69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E69AC" w:rsidRPr="00612CDF" w:rsidRDefault="00CE69AC" w:rsidP="00CE69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CE69AC" w:rsidRPr="00612CDF" w:rsidRDefault="00CE69AC" w:rsidP="00CE69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b/>
                <w:sz w:val="22"/>
                <w:szCs w:val="22"/>
              </w:rPr>
              <w:t>«Развитие образования Белозерского муниципального района на 2015 – 2017 годы»</w:t>
            </w:r>
          </w:p>
        </w:tc>
        <w:tc>
          <w:tcPr>
            <w:tcW w:w="1440" w:type="dxa"/>
          </w:tcPr>
          <w:p w:rsidR="00CE69AC" w:rsidRPr="00612CDF" w:rsidRDefault="00CE69AC" w:rsidP="00CE69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Всего, в </w:t>
            </w:r>
            <w:proofErr w:type="spellStart"/>
            <w:r w:rsidRPr="00612CDF">
              <w:rPr>
                <w:rFonts w:ascii="Times New Roman" w:hAnsi="Times New Roman" w:cs="Times New Roman"/>
                <w:b/>
                <w:sz w:val="22"/>
                <w:szCs w:val="22"/>
              </w:rPr>
              <w:t>т.ч</w:t>
            </w:r>
            <w:proofErr w:type="spellEnd"/>
            <w:r w:rsidRPr="00612CDF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CE69AC" w:rsidRPr="00D91B66" w:rsidRDefault="00CE69AC" w:rsidP="00CE69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1B66">
              <w:rPr>
                <w:rFonts w:ascii="Times New Roman" w:hAnsi="Times New Roman" w:cs="Times New Roman"/>
                <w:b/>
                <w:sz w:val="22"/>
                <w:szCs w:val="22"/>
              </w:rPr>
              <w:t>199219,6</w:t>
            </w:r>
          </w:p>
        </w:tc>
        <w:tc>
          <w:tcPr>
            <w:tcW w:w="1440" w:type="dxa"/>
          </w:tcPr>
          <w:p w:rsidR="00CE69AC" w:rsidRPr="00D91B66" w:rsidRDefault="00CE69AC" w:rsidP="00CE69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1B66">
              <w:rPr>
                <w:rFonts w:ascii="Times New Roman" w:hAnsi="Times New Roman" w:cs="Times New Roman"/>
                <w:b/>
                <w:sz w:val="22"/>
                <w:szCs w:val="22"/>
              </w:rPr>
              <w:t>196839,7</w:t>
            </w:r>
          </w:p>
        </w:tc>
        <w:tc>
          <w:tcPr>
            <w:tcW w:w="1620" w:type="dxa"/>
          </w:tcPr>
          <w:p w:rsidR="00CE69AC" w:rsidRPr="00D91B66" w:rsidRDefault="00CE69AC" w:rsidP="00CE69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1B66">
              <w:rPr>
                <w:rFonts w:ascii="Times New Roman" w:hAnsi="Times New Roman" w:cs="Times New Roman"/>
                <w:b/>
                <w:sz w:val="22"/>
                <w:szCs w:val="22"/>
              </w:rPr>
              <w:t>196839,7</w:t>
            </w:r>
          </w:p>
        </w:tc>
        <w:tc>
          <w:tcPr>
            <w:tcW w:w="5078" w:type="dxa"/>
            <w:vMerge w:val="restart"/>
            <w:shd w:val="clear" w:color="auto" w:fill="auto"/>
          </w:tcPr>
          <w:p w:rsidR="00CE69AC" w:rsidRPr="00612CDF" w:rsidRDefault="00CE69AC" w:rsidP="00CE69AC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CE69AC" w:rsidRPr="00612CDF" w:rsidTr="00CE69AC">
        <w:trPr>
          <w:gridAfter w:val="2"/>
          <w:wAfter w:w="94" w:type="dxa"/>
          <w:trHeight w:val="345"/>
        </w:trPr>
        <w:tc>
          <w:tcPr>
            <w:tcW w:w="1620" w:type="dxa"/>
            <w:gridSpan w:val="2"/>
            <w:vMerge/>
          </w:tcPr>
          <w:p w:rsidR="00CE69AC" w:rsidRPr="00612CDF" w:rsidRDefault="00CE69AC" w:rsidP="00CE69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</w:tcPr>
          <w:p w:rsidR="00CE69AC" w:rsidRPr="00612CDF" w:rsidRDefault="00CE69AC" w:rsidP="00CE69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CE69AC" w:rsidRPr="00612CDF" w:rsidRDefault="00CE69AC" w:rsidP="00CE69A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</w:tcPr>
          <w:p w:rsidR="00CE69AC" w:rsidRPr="00D91B66" w:rsidRDefault="00CE69AC" w:rsidP="00CE69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1B66">
              <w:rPr>
                <w:rFonts w:ascii="Times New Roman" w:hAnsi="Times New Roman" w:cs="Times New Roman"/>
                <w:b/>
                <w:sz w:val="22"/>
                <w:szCs w:val="22"/>
              </w:rPr>
              <w:t>69232,2</w:t>
            </w:r>
          </w:p>
        </w:tc>
        <w:tc>
          <w:tcPr>
            <w:tcW w:w="1440" w:type="dxa"/>
          </w:tcPr>
          <w:p w:rsidR="00CE69AC" w:rsidRPr="00D91B66" w:rsidRDefault="00CE69AC" w:rsidP="00CE69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1B66">
              <w:rPr>
                <w:rFonts w:ascii="Times New Roman" w:hAnsi="Times New Roman" w:cs="Times New Roman"/>
                <w:b/>
                <w:sz w:val="22"/>
                <w:szCs w:val="22"/>
              </w:rPr>
              <w:t>66852,4</w:t>
            </w:r>
          </w:p>
        </w:tc>
        <w:tc>
          <w:tcPr>
            <w:tcW w:w="1620" w:type="dxa"/>
          </w:tcPr>
          <w:p w:rsidR="00CE69AC" w:rsidRPr="00D91B66" w:rsidRDefault="00CE69AC" w:rsidP="00CE69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1B66">
              <w:rPr>
                <w:rFonts w:ascii="Times New Roman" w:hAnsi="Times New Roman" w:cs="Times New Roman"/>
                <w:b/>
                <w:sz w:val="22"/>
                <w:szCs w:val="22"/>
              </w:rPr>
              <w:t>66852,4</w:t>
            </w:r>
          </w:p>
        </w:tc>
        <w:tc>
          <w:tcPr>
            <w:tcW w:w="5078" w:type="dxa"/>
            <w:vMerge/>
            <w:shd w:val="clear" w:color="auto" w:fill="auto"/>
          </w:tcPr>
          <w:p w:rsidR="00CE69AC" w:rsidRPr="00612CDF" w:rsidRDefault="00CE69AC" w:rsidP="00CE69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69AC" w:rsidRPr="00612CDF" w:rsidTr="00CE69AC">
        <w:trPr>
          <w:gridAfter w:val="2"/>
          <w:wAfter w:w="94" w:type="dxa"/>
          <w:trHeight w:val="387"/>
        </w:trPr>
        <w:tc>
          <w:tcPr>
            <w:tcW w:w="1620" w:type="dxa"/>
            <w:gridSpan w:val="2"/>
            <w:vMerge/>
          </w:tcPr>
          <w:p w:rsidR="00CE69AC" w:rsidRPr="00612CDF" w:rsidRDefault="00CE69AC" w:rsidP="00CE69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</w:tcPr>
          <w:p w:rsidR="00CE69AC" w:rsidRPr="00612CDF" w:rsidRDefault="00CE69AC" w:rsidP="00CE69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CE69AC" w:rsidRPr="00612CDF" w:rsidRDefault="00CE69AC" w:rsidP="00CE69AC">
            <w:pPr>
              <w:jc w:val="both"/>
              <w:rPr>
                <w:b/>
                <w:i/>
                <w:sz w:val="22"/>
                <w:szCs w:val="22"/>
              </w:rPr>
            </w:pPr>
            <w:r w:rsidRPr="00612CDF">
              <w:rPr>
                <w:b/>
                <w:i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</w:tcPr>
          <w:p w:rsidR="00CE69AC" w:rsidRPr="00D91B66" w:rsidRDefault="00CE69AC" w:rsidP="00CE69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1B66">
              <w:rPr>
                <w:rFonts w:ascii="Times New Roman" w:hAnsi="Times New Roman" w:cs="Times New Roman"/>
                <w:b/>
                <w:sz w:val="22"/>
                <w:szCs w:val="22"/>
              </w:rPr>
              <w:t>2354,2</w:t>
            </w:r>
          </w:p>
        </w:tc>
        <w:tc>
          <w:tcPr>
            <w:tcW w:w="1440" w:type="dxa"/>
          </w:tcPr>
          <w:p w:rsidR="00CE69AC" w:rsidRPr="00D91B66" w:rsidRDefault="00CE69AC" w:rsidP="00CE69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1B66">
              <w:rPr>
                <w:rFonts w:ascii="Times New Roman" w:hAnsi="Times New Roman" w:cs="Times New Roman"/>
                <w:b/>
                <w:sz w:val="22"/>
                <w:szCs w:val="22"/>
              </w:rPr>
              <w:t>2354,2</w:t>
            </w:r>
          </w:p>
        </w:tc>
        <w:tc>
          <w:tcPr>
            <w:tcW w:w="1620" w:type="dxa"/>
          </w:tcPr>
          <w:p w:rsidR="00CE69AC" w:rsidRPr="00D91B66" w:rsidRDefault="00CE69AC" w:rsidP="00CE69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1B66">
              <w:rPr>
                <w:rFonts w:ascii="Times New Roman" w:hAnsi="Times New Roman" w:cs="Times New Roman"/>
                <w:b/>
                <w:sz w:val="22"/>
                <w:szCs w:val="22"/>
              </w:rPr>
              <w:t>2354,2</w:t>
            </w:r>
          </w:p>
        </w:tc>
        <w:tc>
          <w:tcPr>
            <w:tcW w:w="5078" w:type="dxa"/>
            <w:vMerge/>
            <w:shd w:val="clear" w:color="auto" w:fill="auto"/>
          </w:tcPr>
          <w:p w:rsidR="00CE69AC" w:rsidRPr="00612CDF" w:rsidRDefault="00CE69AC" w:rsidP="00CE69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69AC" w:rsidRPr="00612CDF" w:rsidTr="00CE69AC">
        <w:trPr>
          <w:gridAfter w:val="2"/>
          <w:wAfter w:w="94" w:type="dxa"/>
          <w:trHeight w:val="412"/>
        </w:trPr>
        <w:tc>
          <w:tcPr>
            <w:tcW w:w="1620" w:type="dxa"/>
            <w:gridSpan w:val="2"/>
            <w:vMerge/>
          </w:tcPr>
          <w:p w:rsidR="00CE69AC" w:rsidRPr="00612CDF" w:rsidRDefault="00CE69AC" w:rsidP="00CE69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</w:tcPr>
          <w:p w:rsidR="00CE69AC" w:rsidRPr="00612CDF" w:rsidRDefault="00CE69AC" w:rsidP="00CE69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CE69AC" w:rsidRPr="00612CDF" w:rsidRDefault="00CE69AC" w:rsidP="00CE69AC">
            <w:pPr>
              <w:jc w:val="both"/>
              <w:rPr>
                <w:b/>
                <w:i/>
                <w:sz w:val="22"/>
                <w:szCs w:val="22"/>
              </w:rPr>
            </w:pPr>
            <w:r w:rsidRPr="00612CDF">
              <w:rPr>
                <w:b/>
                <w:i/>
                <w:sz w:val="22"/>
                <w:szCs w:val="22"/>
              </w:rPr>
              <w:t>федеральный бюджет</w:t>
            </w:r>
          </w:p>
        </w:tc>
        <w:tc>
          <w:tcPr>
            <w:tcW w:w="1440" w:type="dxa"/>
          </w:tcPr>
          <w:p w:rsidR="00CE69AC" w:rsidRPr="00D91B66" w:rsidRDefault="00CE69AC" w:rsidP="00CE69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1B66">
              <w:rPr>
                <w:rFonts w:ascii="Times New Roman" w:hAnsi="Times New Roman" w:cs="Times New Roman"/>
                <w:b/>
                <w:sz w:val="22"/>
                <w:szCs w:val="22"/>
              </w:rPr>
              <w:t>127633,2</w:t>
            </w:r>
          </w:p>
        </w:tc>
        <w:tc>
          <w:tcPr>
            <w:tcW w:w="1440" w:type="dxa"/>
          </w:tcPr>
          <w:p w:rsidR="00CE69AC" w:rsidRPr="00D91B66" w:rsidRDefault="00CE69AC" w:rsidP="00CE69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1B66">
              <w:rPr>
                <w:rFonts w:ascii="Times New Roman" w:hAnsi="Times New Roman" w:cs="Times New Roman"/>
                <w:b/>
                <w:sz w:val="22"/>
                <w:szCs w:val="22"/>
              </w:rPr>
              <w:t>127633,1</w:t>
            </w:r>
          </w:p>
        </w:tc>
        <w:tc>
          <w:tcPr>
            <w:tcW w:w="1620" w:type="dxa"/>
          </w:tcPr>
          <w:p w:rsidR="00CE69AC" w:rsidRPr="00D91B66" w:rsidRDefault="00CE69AC" w:rsidP="00CE69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1B66">
              <w:rPr>
                <w:rFonts w:ascii="Times New Roman" w:hAnsi="Times New Roman" w:cs="Times New Roman"/>
                <w:b/>
                <w:sz w:val="22"/>
                <w:szCs w:val="22"/>
              </w:rPr>
              <w:t>127633,1</w:t>
            </w:r>
          </w:p>
        </w:tc>
        <w:tc>
          <w:tcPr>
            <w:tcW w:w="5078" w:type="dxa"/>
            <w:vMerge/>
            <w:shd w:val="clear" w:color="auto" w:fill="auto"/>
          </w:tcPr>
          <w:p w:rsidR="00CE69AC" w:rsidRPr="00612CDF" w:rsidRDefault="00CE69AC" w:rsidP="00CE69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69AC" w:rsidRPr="00612CDF" w:rsidTr="004157D6">
        <w:trPr>
          <w:gridAfter w:val="2"/>
          <w:wAfter w:w="94" w:type="dxa"/>
          <w:trHeight w:val="420"/>
        </w:trPr>
        <w:tc>
          <w:tcPr>
            <w:tcW w:w="1620" w:type="dxa"/>
            <w:gridSpan w:val="2"/>
            <w:vMerge w:val="restart"/>
          </w:tcPr>
          <w:p w:rsidR="00CE69AC" w:rsidRPr="00612CDF" w:rsidRDefault="00CE69AC" w:rsidP="00CE69AC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Основное мероприятие 1</w:t>
            </w:r>
          </w:p>
        </w:tc>
        <w:tc>
          <w:tcPr>
            <w:tcW w:w="2700" w:type="dxa"/>
            <w:gridSpan w:val="2"/>
            <w:vMerge w:val="restart"/>
          </w:tcPr>
          <w:p w:rsidR="00CE69AC" w:rsidRPr="00612CDF" w:rsidRDefault="00CE69AC" w:rsidP="00CE69AC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Развитие системы             </w:t>
            </w:r>
          </w:p>
          <w:p w:rsidR="00CE69AC" w:rsidRPr="00612CDF" w:rsidRDefault="00CE69AC" w:rsidP="00CE69AC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дошкольного образования</w:t>
            </w:r>
          </w:p>
        </w:tc>
        <w:tc>
          <w:tcPr>
            <w:tcW w:w="1440" w:type="dxa"/>
          </w:tcPr>
          <w:p w:rsidR="00CE69AC" w:rsidRPr="00612CDF" w:rsidRDefault="00CE69AC" w:rsidP="00CE69A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Всего, в </w:t>
            </w:r>
            <w:proofErr w:type="spellStart"/>
            <w:r w:rsidRPr="00612CDF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12CD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CE69AC" w:rsidRPr="00D91B66" w:rsidRDefault="00CE69AC" w:rsidP="00CE69AC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61122,0</w:t>
            </w:r>
          </w:p>
        </w:tc>
        <w:tc>
          <w:tcPr>
            <w:tcW w:w="1440" w:type="dxa"/>
            <w:vAlign w:val="center"/>
          </w:tcPr>
          <w:p w:rsidR="00CE69AC" w:rsidRPr="00D91B66" w:rsidRDefault="00CE69AC" w:rsidP="00CE69AC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60409,4</w:t>
            </w:r>
          </w:p>
        </w:tc>
        <w:tc>
          <w:tcPr>
            <w:tcW w:w="1620" w:type="dxa"/>
          </w:tcPr>
          <w:p w:rsidR="00CE69AC" w:rsidRPr="00D91B66" w:rsidRDefault="00CE69AC" w:rsidP="00CE69AC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60409,4</w:t>
            </w:r>
          </w:p>
        </w:tc>
        <w:tc>
          <w:tcPr>
            <w:tcW w:w="5078" w:type="dxa"/>
            <w:vMerge w:val="restart"/>
            <w:shd w:val="clear" w:color="auto" w:fill="auto"/>
          </w:tcPr>
          <w:p w:rsidR="00CE69AC" w:rsidRPr="00612CDF" w:rsidRDefault="00CE69AC" w:rsidP="00CE69AC">
            <w:pPr>
              <w:rPr>
                <w:sz w:val="22"/>
                <w:szCs w:val="22"/>
              </w:rPr>
            </w:pPr>
          </w:p>
        </w:tc>
      </w:tr>
      <w:tr w:rsidR="00CE69AC" w:rsidRPr="00612CDF" w:rsidTr="004157D6">
        <w:trPr>
          <w:gridAfter w:val="2"/>
          <w:wAfter w:w="94" w:type="dxa"/>
          <w:trHeight w:val="345"/>
        </w:trPr>
        <w:tc>
          <w:tcPr>
            <w:tcW w:w="1620" w:type="dxa"/>
            <w:gridSpan w:val="2"/>
            <w:vMerge/>
          </w:tcPr>
          <w:p w:rsidR="00CE69AC" w:rsidRPr="00612CDF" w:rsidRDefault="00CE69AC" w:rsidP="00CE69AC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</w:tcPr>
          <w:p w:rsidR="00CE69AC" w:rsidRPr="00612CDF" w:rsidRDefault="00CE69AC" w:rsidP="00CE69AC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CE69AC" w:rsidRPr="00612CDF" w:rsidRDefault="00CE69AC" w:rsidP="00CE69AC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CE69AC" w:rsidRPr="00D91B66" w:rsidRDefault="00CE69AC" w:rsidP="00CE69AC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18641,2</w:t>
            </w:r>
          </w:p>
        </w:tc>
        <w:tc>
          <w:tcPr>
            <w:tcW w:w="1440" w:type="dxa"/>
            <w:vAlign w:val="center"/>
          </w:tcPr>
          <w:p w:rsidR="00CE69AC" w:rsidRPr="00D91B66" w:rsidRDefault="00CE69AC" w:rsidP="00CE69AC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17928,6</w:t>
            </w:r>
          </w:p>
        </w:tc>
        <w:tc>
          <w:tcPr>
            <w:tcW w:w="1620" w:type="dxa"/>
          </w:tcPr>
          <w:p w:rsidR="00CE69AC" w:rsidRPr="00D91B66" w:rsidRDefault="00CE69AC" w:rsidP="00CE69AC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17928,6</w:t>
            </w:r>
          </w:p>
        </w:tc>
        <w:tc>
          <w:tcPr>
            <w:tcW w:w="5078" w:type="dxa"/>
            <w:vMerge/>
            <w:shd w:val="clear" w:color="auto" w:fill="auto"/>
          </w:tcPr>
          <w:p w:rsidR="00CE69AC" w:rsidRPr="00612CDF" w:rsidRDefault="00CE69AC" w:rsidP="00CE69AC">
            <w:pPr>
              <w:rPr>
                <w:sz w:val="22"/>
                <w:szCs w:val="22"/>
              </w:rPr>
            </w:pPr>
          </w:p>
        </w:tc>
      </w:tr>
      <w:tr w:rsidR="00CE69AC" w:rsidRPr="00612CDF" w:rsidTr="004157D6">
        <w:trPr>
          <w:gridAfter w:val="2"/>
          <w:wAfter w:w="94" w:type="dxa"/>
          <w:trHeight w:val="330"/>
        </w:trPr>
        <w:tc>
          <w:tcPr>
            <w:tcW w:w="1620" w:type="dxa"/>
            <w:gridSpan w:val="2"/>
            <w:vMerge/>
          </w:tcPr>
          <w:p w:rsidR="00CE69AC" w:rsidRPr="00612CDF" w:rsidRDefault="00CE69AC" w:rsidP="00CE69AC">
            <w:pPr>
              <w:pStyle w:val="ConsPlusCell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</w:tcPr>
          <w:p w:rsidR="00CE69AC" w:rsidRPr="00612CDF" w:rsidRDefault="00CE69AC" w:rsidP="00CE69AC">
            <w:pPr>
              <w:pStyle w:val="ConsPlusCell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CE69AC" w:rsidRPr="00612CDF" w:rsidRDefault="00CE69AC" w:rsidP="00CE69AC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i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  <w:vAlign w:val="center"/>
          </w:tcPr>
          <w:p w:rsidR="00CE69AC" w:rsidRPr="00D91B66" w:rsidRDefault="00CE69AC" w:rsidP="00CE69AC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42480,8</w:t>
            </w:r>
          </w:p>
        </w:tc>
        <w:tc>
          <w:tcPr>
            <w:tcW w:w="1440" w:type="dxa"/>
            <w:vAlign w:val="center"/>
          </w:tcPr>
          <w:p w:rsidR="00CE69AC" w:rsidRPr="00D91B66" w:rsidRDefault="00CE69AC" w:rsidP="00CE69AC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42480,8</w:t>
            </w:r>
          </w:p>
        </w:tc>
        <w:tc>
          <w:tcPr>
            <w:tcW w:w="1620" w:type="dxa"/>
          </w:tcPr>
          <w:p w:rsidR="00CE69AC" w:rsidRPr="00D91B66" w:rsidRDefault="00CE69AC" w:rsidP="00CE69AC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42480,8</w:t>
            </w:r>
          </w:p>
        </w:tc>
        <w:tc>
          <w:tcPr>
            <w:tcW w:w="5078" w:type="dxa"/>
            <w:vMerge/>
            <w:shd w:val="clear" w:color="auto" w:fill="auto"/>
          </w:tcPr>
          <w:p w:rsidR="00CE69AC" w:rsidRPr="00612CDF" w:rsidRDefault="00CE69AC" w:rsidP="00CE69AC">
            <w:pPr>
              <w:rPr>
                <w:sz w:val="22"/>
                <w:szCs w:val="22"/>
              </w:rPr>
            </w:pPr>
          </w:p>
        </w:tc>
      </w:tr>
      <w:tr w:rsidR="00D10CF1" w:rsidRPr="00612CDF" w:rsidTr="00D10CF1">
        <w:trPr>
          <w:gridAfter w:val="2"/>
          <w:wAfter w:w="94" w:type="dxa"/>
          <w:trHeight w:val="179"/>
        </w:trPr>
        <w:tc>
          <w:tcPr>
            <w:tcW w:w="4320" w:type="dxa"/>
            <w:gridSpan w:val="4"/>
            <w:vMerge w:val="restart"/>
          </w:tcPr>
          <w:p w:rsidR="00D10CF1" w:rsidRPr="00612CDF" w:rsidRDefault="00D10CF1" w:rsidP="00D10CF1">
            <w:pPr>
              <w:pStyle w:val="ConsPlusCell"/>
              <w:rPr>
                <w:b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>1.1.Организация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учреждениях</w:t>
            </w:r>
            <w:r w:rsidRPr="00612CDF">
              <w:rPr>
                <w:sz w:val="22"/>
                <w:szCs w:val="22"/>
              </w:rPr>
              <w:t xml:space="preserve"> </w:t>
            </w: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>(субсидия</w:t>
            </w:r>
            <w:r w:rsidRPr="00612CDF">
              <w:rPr>
                <w:sz w:val="22"/>
                <w:szCs w:val="22"/>
              </w:rPr>
              <w:t xml:space="preserve"> </w:t>
            </w: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>на выполнение муниципального задания)</w:t>
            </w:r>
          </w:p>
        </w:tc>
        <w:tc>
          <w:tcPr>
            <w:tcW w:w="1440" w:type="dxa"/>
          </w:tcPr>
          <w:p w:rsidR="00D10CF1" w:rsidRPr="00612CDF" w:rsidRDefault="00D10CF1" w:rsidP="00D10CF1">
            <w:pPr>
              <w:jc w:val="both"/>
              <w:rPr>
                <w:i/>
                <w:sz w:val="22"/>
                <w:szCs w:val="22"/>
              </w:rPr>
            </w:pPr>
            <w:r w:rsidRPr="00612CDF">
              <w:rPr>
                <w:color w:val="000000"/>
                <w:sz w:val="22"/>
                <w:szCs w:val="22"/>
              </w:rPr>
              <w:t xml:space="preserve">Всего, в </w:t>
            </w:r>
            <w:proofErr w:type="spellStart"/>
            <w:r w:rsidRPr="00612CDF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612CD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D10CF1" w:rsidRPr="00D91B66" w:rsidRDefault="00D10CF1" w:rsidP="00D10CF1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1B66">
              <w:rPr>
                <w:rFonts w:ascii="Times New Roman" w:hAnsi="Times New Roman"/>
                <w:sz w:val="22"/>
                <w:szCs w:val="22"/>
              </w:rPr>
              <w:t>54759,0</w:t>
            </w:r>
          </w:p>
        </w:tc>
        <w:tc>
          <w:tcPr>
            <w:tcW w:w="1440" w:type="dxa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54759,0</w:t>
            </w:r>
          </w:p>
        </w:tc>
        <w:tc>
          <w:tcPr>
            <w:tcW w:w="1620" w:type="dxa"/>
          </w:tcPr>
          <w:p w:rsidR="00D10CF1" w:rsidRPr="00D91B66" w:rsidRDefault="00D10CF1" w:rsidP="00D10CF1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1B66">
              <w:rPr>
                <w:rFonts w:ascii="Times New Roman" w:hAnsi="Times New Roman"/>
                <w:sz w:val="22"/>
                <w:szCs w:val="22"/>
              </w:rPr>
              <w:t>54759,0</w:t>
            </w:r>
          </w:p>
        </w:tc>
        <w:tc>
          <w:tcPr>
            <w:tcW w:w="5078" w:type="dxa"/>
            <w:vMerge w:val="restart"/>
            <w:shd w:val="clear" w:color="auto" w:fill="auto"/>
          </w:tcPr>
          <w:p w:rsidR="00D10CF1" w:rsidRPr="00612CDF" w:rsidRDefault="00FD785B" w:rsidP="00D10CF1">
            <w:pPr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 xml:space="preserve">В соответствии с Ведомственным перечнем муниципальных услуг и работ, оказываемых и выполняемых муниципальными образовательными учреждениями, подведомственными управлению образования Белозерского муниципального района, в качестве основных видов деятельности (в редакции приказа управления образования от 16.12.2016 г. № 291)  </w:t>
            </w:r>
            <w:r w:rsidR="00D341FB" w:rsidRPr="00612CDF">
              <w:rPr>
                <w:sz w:val="22"/>
                <w:szCs w:val="22"/>
              </w:rPr>
              <w:t xml:space="preserve">дошкольным учреждениям и общеобразовательным учреждениям, имеющим в составе дошкольные группы </w:t>
            </w:r>
            <w:r w:rsidRPr="00612CDF">
              <w:rPr>
                <w:sz w:val="22"/>
                <w:szCs w:val="22"/>
              </w:rPr>
              <w:t xml:space="preserve">у </w:t>
            </w:r>
            <w:r>
              <w:rPr>
                <w:sz w:val="22"/>
                <w:szCs w:val="22"/>
              </w:rPr>
              <w:t>установлены</w:t>
            </w:r>
            <w:r w:rsidRPr="00612CDF">
              <w:rPr>
                <w:sz w:val="22"/>
                <w:szCs w:val="22"/>
              </w:rPr>
              <w:t xml:space="preserve"> муниципальн</w:t>
            </w:r>
            <w:r>
              <w:rPr>
                <w:sz w:val="22"/>
                <w:szCs w:val="22"/>
              </w:rPr>
              <w:t>ые</w:t>
            </w:r>
            <w:r w:rsidRPr="00612CDF">
              <w:rPr>
                <w:sz w:val="22"/>
                <w:szCs w:val="22"/>
              </w:rPr>
              <w:t xml:space="preserve"> задани</w:t>
            </w:r>
            <w:r>
              <w:rPr>
                <w:sz w:val="22"/>
                <w:szCs w:val="22"/>
              </w:rPr>
              <w:t>я</w:t>
            </w:r>
            <w:r w:rsidRPr="00612CDF">
              <w:rPr>
                <w:sz w:val="22"/>
                <w:szCs w:val="22"/>
              </w:rPr>
              <w:t xml:space="preserve"> на 2017 год и плановый период 2018 и 2019 годы </w:t>
            </w:r>
            <w:r w:rsidR="00D341FB" w:rsidRPr="004436EB">
              <w:rPr>
                <w:sz w:val="22"/>
                <w:szCs w:val="22"/>
              </w:rPr>
              <w:t>по</w:t>
            </w:r>
            <w:r w:rsidR="00D341FB" w:rsidRPr="004436EB">
              <w:rPr>
                <w:color w:val="000000"/>
                <w:sz w:val="22"/>
                <w:szCs w:val="22"/>
              </w:rPr>
              <w:t xml:space="preserve"> </w:t>
            </w:r>
            <w:r w:rsidR="00D341FB" w:rsidRPr="004436EB">
              <w:rPr>
                <w:color w:val="000000"/>
                <w:sz w:val="22"/>
                <w:szCs w:val="22"/>
                <w:lang w:eastAsia="en-US"/>
              </w:rPr>
              <w:t xml:space="preserve">реализации основных общеобразовательных программ дошкольного </w:t>
            </w:r>
            <w:r w:rsidR="00D341FB" w:rsidRPr="004436EB">
              <w:rPr>
                <w:color w:val="000000"/>
                <w:sz w:val="22"/>
                <w:szCs w:val="22"/>
                <w:lang w:eastAsia="en-US"/>
              </w:rPr>
              <w:lastRenderedPageBreak/>
              <w:t>образования</w:t>
            </w:r>
            <w:r w:rsidR="00D341FB">
              <w:rPr>
                <w:color w:val="000000"/>
                <w:sz w:val="22"/>
                <w:szCs w:val="22"/>
                <w:lang w:eastAsia="en-US"/>
              </w:rPr>
              <w:t xml:space="preserve"> и </w:t>
            </w:r>
            <w:r w:rsidR="00D341FB" w:rsidRPr="004436EB">
              <w:rPr>
                <w:color w:val="000000"/>
                <w:sz w:val="22"/>
                <w:szCs w:val="22"/>
              </w:rPr>
              <w:t>присмотру и уходу</w:t>
            </w:r>
            <w:r w:rsidR="00D341FB">
              <w:rPr>
                <w:sz w:val="22"/>
                <w:szCs w:val="22"/>
              </w:rPr>
              <w:t xml:space="preserve">. </w:t>
            </w:r>
            <w:r w:rsidR="00D10CF1" w:rsidRPr="00612CDF">
              <w:rPr>
                <w:sz w:val="22"/>
                <w:szCs w:val="22"/>
              </w:rPr>
              <w:t xml:space="preserve">С целью выполнения муниципального </w:t>
            </w:r>
            <w:proofErr w:type="gramStart"/>
            <w:r w:rsidR="00D10CF1" w:rsidRPr="00612CDF">
              <w:rPr>
                <w:sz w:val="22"/>
                <w:szCs w:val="22"/>
              </w:rPr>
              <w:t xml:space="preserve">задания,  </w:t>
            </w:r>
            <w:r w:rsidR="00D10CF1">
              <w:rPr>
                <w:sz w:val="22"/>
                <w:szCs w:val="22"/>
              </w:rPr>
              <w:t>предоставлена</w:t>
            </w:r>
            <w:proofErr w:type="gramEnd"/>
            <w:r w:rsidR="00D10CF1" w:rsidRPr="00612CDF">
              <w:rPr>
                <w:sz w:val="22"/>
                <w:szCs w:val="22"/>
              </w:rPr>
              <w:t xml:space="preserve"> субсидия на финансовое обеспечение выполнения  муниципального задания  на оказание муниципальных услуг (выполнение работ).</w:t>
            </w:r>
          </w:p>
          <w:p w:rsidR="00D10CF1" w:rsidRPr="004436EB" w:rsidRDefault="00D10CF1" w:rsidP="00D10CF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4436EB">
              <w:rPr>
                <w:sz w:val="22"/>
                <w:szCs w:val="22"/>
              </w:rPr>
              <w:t>В среднем 825 детей получили муниципальные услуги</w:t>
            </w:r>
            <w:r w:rsidR="00D341FB">
              <w:rPr>
                <w:sz w:val="22"/>
                <w:szCs w:val="22"/>
              </w:rPr>
              <w:t>.</w:t>
            </w:r>
          </w:p>
          <w:p w:rsidR="00D10CF1" w:rsidRPr="00612CDF" w:rsidRDefault="00D10CF1" w:rsidP="00D10CF1">
            <w:pPr>
              <w:jc w:val="both"/>
              <w:rPr>
                <w:sz w:val="22"/>
                <w:szCs w:val="22"/>
              </w:rPr>
            </w:pPr>
          </w:p>
        </w:tc>
      </w:tr>
      <w:tr w:rsidR="00D10CF1" w:rsidRPr="00612CDF" w:rsidTr="00D10CF1">
        <w:trPr>
          <w:gridAfter w:val="2"/>
          <w:wAfter w:w="94" w:type="dxa"/>
          <w:trHeight w:val="705"/>
        </w:trPr>
        <w:tc>
          <w:tcPr>
            <w:tcW w:w="4320" w:type="dxa"/>
            <w:gridSpan w:val="4"/>
            <w:vMerge/>
          </w:tcPr>
          <w:p w:rsidR="00D10CF1" w:rsidRPr="00612CDF" w:rsidRDefault="00D10CF1" w:rsidP="00D10CF1">
            <w:pPr>
              <w:pStyle w:val="aa"/>
              <w:rPr>
                <w:sz w:val="22"/>
              </w:rPr>
            </w:pPr>
          </w:p>
        </w:tc>
        <w:tc>
          <w:tcPr>
            <w:tcW w:w="1440" w:type="dxa"/>
          </w:tcPr>
          <w:p w:rsidR="00D10CF1" w:rsidRPr="00612CDF" w:rsidRDefault="00D10CF1" w:rsidP="00D10CF1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15923,3</w:t>
            </w:r>
          </w:p>
        </w:tc>
        <w:tc>
          <w:tcPr>
            <w:tcW w:w="1440" w:type="dxa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15923,3</w:t>
            </w:r>
          </w:p>
        </w:tc>
        <w:tc>
          <w:tcPr>
            <w:tcW w:w="1620" w:type="dxa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15923,3</w:t>
            </w:r>
          </w:p>
        </w:tc>
        <w:tc>
          <w:tcPr>
            <w:tcW w:w="5078" w:type="dxa"/>
            <w:vMerge/>
            <w:shd w:val="clear" w:color="auto" w:fill="auto"/>
          </w:tcPr>
          <w:p w:rsidR="00D10CF1" w:rsidRPr="00612CDF" w:rsidRDefault="00D10CF1" w:rsidP="00D10CF1">
            <w:pPr>
              <w:rPr>
                <w:sz w:val="22"/>
                <w:szCs w:val="22"/>
              </w:rPr>
            </w:pPr>
          </w:p>
        </w:tc>
      </w:tr>
      <w:tr w:rsidR="00D10CF1" w:rsidRPr="00612CDF" w:rsidTr="00D10CF1">
        <w:trPr>
          <w:gridAfter w:val="2"/>
          <w:wAfter w:w="94" w:type="dxa"/>
          <w:trHeight w:val="537"/>
        </w:trPr>
        <w:tc>
          <w:tcPr>
            <w:tcW w:w="4320" w:type="dxa"/>
            <w:gridSpan w:val="4"/>
            <w:vMerge/>
          </w:tcPr>
          <w:p w:rsidR="00D10CF1" w:rsidRPr="00612CDF" w:rsidRDefault="00D10CF1" w:rsidP="00D10C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10CF1" w:rsidRPr="00612CDF" w:rsidRDefault="00D10CF1" w:rsidP="00D10CF1">
            <w:pPr>
              <w:jc w:val="both"/>
              <w:rPr>
                <w:i/>
                <w:sz w:val="22"/>
                <w:szCs w:val="22"/>
              </w:rPr>
            </w:pPr>
            <w:r w:rsidRPr="00612CDF">
              <w:rPr>
                <w:i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38835,7</w:t>
            </w:r>
          </w:p>
        </w:tc>
        <w:tc>
          <w:tcPr>
            <w:tcW w:w="1440" w:type="dxa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38835,7</w:t>
            </w:r>
          </w:p>
        </w:tc>
        <w:tc>
          <w:tcPr>
            <w:tcW w:w="1620" w:type="dxa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38835,7</w:t>
            </w:r>
          </w:p>
        </w:tc>
        <w:tc>
          <w:tcPr>
            <w:tcW w:w="5078" w:type="dxa"/>
            <w:vMerge/>
            <w:shd w:val="clear" w:color="auto" w:fill="auto"/>
          </w:tcPr>
          <w:p w:rsidR="00D10CF1" w:rsidRPr="00612CDF" w:rsidRDefault="00D10CF1" w:rsidP="00D10CF1">
            <w:pPr>
              <w:rPr>
                <w:sz w:val="22"/>
                <w:szCs w:val="22"/>
              </w:rPr>
            </w:pPr>
          </w:p>
        </w:tc>
      </w:tr>
      <w:tr w:rsidR="00D10CF1" w:rsidRPr="00612CDF" w:rsidTr="004157D6">
        <w:trPr>
          <w:gridAfter w:val="2"/>
          <w:wAfter w:w="94" w:type="dxa"/>
          <w:trHeight w:val="540"/>
        </w:trPr>
        <w:tc>
          <w:tcPr>
            <w:tcW w:w="4320" w:type="dxa"/>
            <w:gridSpan w:val="4"/>
            <w:vMerge w:val="restart"/>
          </w:tcPr>
          <w:p w:rsidR="00D10CF1" w:rsidRPr="00612CDF" w:rsidRDefault="00D10CF1" w:rsidP="00D10CF1">
            <w:pPr>
              <w:rPr>
                <w:b/>
                <w:i/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1.2. Обеспечение доступности дошкольного образования:</w:t>
            </w:r>
          </w:p>
        </w:tc>
        <w:tc>
          <w:tcPr>
            <w:tcW w:w="1440" w:type="dxa"/>
          </w:tcPr>
          <w:p w:rsidR="00D10CF1" w:rsidRPr="00612CDF" w:rsidRDefault="00D10CF1" w:rsidP="00D10CF1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Всего, в </w:t>
            </w:r>
            <w:proofErr w:type="spellStart"/>
            <w:r w:rsidRPr="00612C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т.ч</w:t>
            </w:r>
            <w:proofErr w:type="spellEnd"/>
            <w:r w:rsidRPr="00612C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3984,0</w:t>
            </w:r>
          </w:p>
        </w:tc>
        <w:tc>
          <w:tcPr>
            <w:tcW w:w="1440" w:type="dxa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3984,0</w:t>
            </w:r>
          </w:p>
        </w:tc>
        <w:tc>
          <w:tcPr>
            <w:tcW w:w="1620" w:type="dxa"/>
            <w:vAlign w:val="center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3984,0</w:t>
            </w:r>
          </w:p>
        </w:tc>
        <w:tc>
          <w:tcPr>
            <w:tcW w:w="5078" w:type="dxa"/>
            <w:vMerge w:val="restart"/>
            <w:shd w:val="clear" w:color="auto" w:fill="auto"/>
          </w:tcPr>
          <w:p w:rsidR="00D10CF1" w:rsidRPr="00612CDF" w:rsidRDefault="00D10CF1" w:rsidP="00D10CF1">
            <w:pPr>
              <w:rPr>
                <w:sz w:val="22"/>
                <w:szCs w:val="22"/>
              </w:rPr>
            </w:pPr>
          </w:p>
        </w:tc>
      </w:tr>
      <w:tr w:rsidR="00D10CF1" w:rsidRPr="00612CDF" w:rsidTr="004157D6">
        <w:trPr>
          <w:gridAfter w:val="2"/>
          <w:wAfter w:w="94" w:type="dxa"/>
          <w:trHeight w:val="525"/>
        </w:trPr>
        <w:tc>
          <w:tcPr>
            <w:tcW w:w="4320" w:type="dxa"/>
            <w:gridSpan w:val="4"/>
            <w:vMerge/>
          </w:tcPr>
          <w:p w:rsidR="00D10CF1" w:rsidRPr="00612CDF" w:rsidRDefault="00D10CF1" w:rsidP="00D10CF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D10CF1" w:rsidRPr="00612CDF" w:rsidRDefault="00D10CF1" w:rsidP="00D10CF1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338,9</w:t>
            </w:r>
          </w:p>
        </w:tc>
        <w:tc>
          <w:tcPr>
            <w:tcW w:w="1440" w:type="dxa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338,9</w:t>
            </w:r>
          </w:p>
        </w:tc>
        <w:tc>
          <w:tcPr>
            <w:tcW w:w="1620" w:type="dxa"/>
            <w:vAlign w:val="center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338,9</w:t>
            </w:r>
          </w:p>
        </w:tc>
        <w:tc>
          <w:tcPr>
            <w:tcW w:w="5078" w:type="dxa"/>
            <w:vMerge/>
            <w:shd w:val="clear" w:color="auto" w:fill="auto"/>
          </w:tcPr>
          <w:p w:rsidR="00D10CF1" w:rsidRPr="00612CDF" w:rsidRDefault="00D10CF1" w:rsidP="00D10CF1">
            <w:pPr>
              <w:rPr>
                <w:sz w:val="22"/>
                <w:szCs w:val="22"/>
              </w:rPr>
            </w:pPr>
          </w:p>
        </w:tc>
      </w:tr>
      <w:tr w:rsidR="00D10CF1" w:rsidRPr="00612CDF" w:rsidTr="004157D6">
        <w:trPr>
          <w:gridAfter w:val="2"/>
          <w:wAfter w:w="94" w:type="dxa"/>
          <w:trHeight w:val="864"/>
        </w:trPr>
        <w:tc>
          <w:tcPr>
            <w:tcW w:w="4320" w:type="dxa"/>
            <w:gridSpan w:val="4"/>
            <w:vMerge/>
          </w:tcPr>
          <w:p w:rsidR="00D10CF1" w:rsidRPr="00612CDF" w:rsidRDefault="00D10CF1" w:rsidP="00D10CF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D10CF1" w:rsidRPr="00612CDF" w:rsidRDefault="00D10CF1" w:rsidP="00D10CF1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i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  <w:vAlign w:val="center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3645,1</w:t>
            </w:r>
          </w:p>
        </w:tc>
        <w:tc>
          <w:tcPr>
            <w:tcW w:w="1440" w:type="dxa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3645,1</w:t>
            </w:r>
          </w:p>
        </w:tc>
        <w:tc>
          <w:tcPr>
            <w:tcW w:w="1620" w:type="dxa"/>
            <w:vAlign w:val="center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3645,1</w:t>
            </w:r>
          </w:p>
        </w:tc>
        <w:tc>
          <w:tcPr>
            <w:tcW w:w="5078" w:type="dxa"/>
            <w:vMerge/>
            <w:shd w:val="clear" w:color="auto" w:fill="auto"/>
          </w:tcPr>
          <w:p w:rsidR="00D10CF1" w:rsidRPr="00612CDF" w:rsidRDefault="00D10CF1" w:rsidP="00D10CF1">
            <w:pPr>
              <w:rPr>
                <w:sz w:val="22"/>
                <w:szCs w:val="22"/>
              </w:rPr>
            </w:pPr>
          </w:p>
        </w:tc>
      </w:tr>
      <w:tr w:rsidR="00D10CF1" w:rsidRPr="00612CDF" w:rsidTr="004157D6">
        <w:trPr>
          <w:gridAfter w:val="2"/>
          <w:wAfter w:w="94" w:type="dxa"/>
          <w:trHeight w:val="1200"/>
        </w:trPr>
        <w:tc>
          <w:tcPr>
            <w:tcW w:w="4320" w:type="dxa"/>
            <w:gridSpan w:val="4"/>
          </w:tcPr>
          <w:p w:rsidR="00D10CF1" w:rsidRPr="00612CDF" w:rsidRDefault="00D10CF1" w:rsidP="00D10C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>1.2.2. Предоставление следующих социальных льгот и гарантий в рамках выполнения закона  области от 17 декабря 2007 года № 1719-ОЗ «О наделении органов местного самоуправления  государственными полномочиями в сфере образования»:</w:t>
            </w:r>
          </w:p>
        </w:tc>
        <w:tc>
          <w:tcPr>
            <w:tcW w:w="1440" w:type="dxa"/>
          </w:tcPr>
          <w:p w:rsidR="00D10CF1" w:rsidRPr="00612CDF" w:rsidRDefault="00D10CF1" w:rsidP="00D10CF1">
            <w:pPr>
              <w:rPr>
                <w:sz w:val="22"/>
                <w:szCs w:val="22"/>
              </w:rPr>
            </w:pPr>
            <w:r w:rsidRPr="00612CDF">
              <w:rPr>
                <w:i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  <w:vAlign w:val="center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3645,1</w:t>
            </w:r>
          </w:p>
        </w:tc>
        <w:tc>
          <w:tcPr>
            <w:tcW w:w="1440" w:type="dxa"/>
            <w:vAlign w:val="center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3645,1</w:t>
            </w:r>
          </w:p>
        </w:tc>
        <w:tc>
          <w:tcPr>
            <w:tcW w:w="1620" w:type="dxa"/>
            <w:vAlign w:val="center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3645,1</w:t>
            </w:r>
          </w:p>
        </w:tc>
        <w:tc>
          <w:tcPr>
            <w:tcW w:w="5078" w:type="dxa"/>
            <w:shd w:val="clear" w:color="auto" w:fill="auto"/>
          </w:tcPr>
          <w:p w:rsidR="00D10CF1" w:rsidRPr="00612CDF" w:rsidRDefault="00D10CF1" w:rsidP="00D10CF1">
            <w:pPr>
              <w:rPr>
                <w:sz w:val="22"/>
                <w:szCs w:val="22"/>
              </w:rPr>
            </w:pPr>
          </w:p>
        </w:tc>
      </w:tr>
      <w:tr w:rsidR="00D10CF1" w:rsidRPr="00612CDF" w:rsidTr="00D10CF1">
        <w:trPr>
          <w:gridAfter w:val="2"/>
          <w:wAfter w:w="94" w:type="dxa"/>
          <w:trHeight w:val="549"/>
        </w:trPr>
        <w:tc>
          <w:tcPr>
            <w:tcW w:w="4320" w:type="dxa"/>
            <w:gridSpan w:val="4"/>
          </w:tcPr>
          <w:p w:rsidR="00D10CF1" w:rsidRPr="00612CDF" w:rsidRDefault="00D10CF1" w:rsidP="00D10C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>-предоставление компенсации, выплачиваемой родителям (законным представителям) детей, посещающих муниципальные и частные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40" w:type="dxa"/>
          </w:tcPr>
          <w:p w:rsidR="00D10CF1" w:rsidRPr="00612CDF" w:rsidRDefault="00D10CF1" w:rsidP="00D10CF1">
            <w:pPr>
              <w:rPr>
                <w:sz w:val="22"/>
                <w:szCs w:val="22"/>
              </w:rPr>
            </w:pPr>
            <w:r w:rsidRPr="00612CDF">
              <w:rPr>
                <w:i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  <w:vAlign w:val="center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3539,3</w:t>
            </w:r>
          </w:p>
        </w:tc>
        <w:tc>
          <w:tcPr>
            <w:tcW w:w="1440" w:type="dxa"/>
            <w:vAlign w:val="center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3539,3</w:t>
            </w:r>
          </w:p>
        </w:tc>
        <w:tc>
          <w:tcPr>
            <w:tcW w:w="1620" w:type="dxa"/>
            <w:vAlign w:val="center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3539,3</w:t>
            </w:r>
          </w:p>
        </w:tc>
        <w:tc>
          <w:tcPr>
            <w:tcW w:w="5078" w:type="dxa"/>
            <w:shd w:val="clear" w:color="auto" w:fill="auto"/>
          </w:tcPr>
          <w:p w:rsidR="00D10CF1" w:rsidRPr="00612CDF" w:rsidRDefault="00D10CF1" w:rsidP="00D10C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В соответствии со статьёй 7 Закон Вологодской области от 17.07.2013 № 3140-ОЗ (ред. от 13.03.2014) «О мерах социальной поддержки отдельных категорий граждан в целях реализации права на образование» родителям (законным представителям) детей, посещающих образовательные организации, реализующие образовательную программу дошкольного образов</w:t>
            </w:r>
            <w:r>
              <w:rPr>
                <w:sz w:val="22"/>
                <w:szCs w:val="22"/>
              </w:rPr>
              <w:t>ания и</w:t>
            </w:r>
            <w:r w:rsidRPr="00612C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612CDF">
              <w:rPr>
                <w:sz w:val="22"/>
                <w:szCs w:val="22"/>
              </w:rPr>
              <w:t xml:space="preserve">остановлением Правительства Вологодской области от 17.03.2014 № 209 «Об утверждении Порядка предоставления компенсации родителям (законным представителям) детей, посещающих </w:t>
            </w:r>
            <w:r w:rsidRPr="00612CDF">
              <w:rPr>
                <w:sz w:val="22"/>
                <w:szCs w:val="22"/>
              </w:rPr>
              <w:lastRenderedPageBreak/>
              <w:t>образовательные организации, реализующие образовательные программы дошкольного образования»</w:t>
            </w:r>
            <w:r>
              <w:rPr>
                <w:sz w:val="22"/>
                <w:szCs w:val="22"/>
              </w:rPr>
              <w:t xml:space="preserve"> </w:t>
            </w:r>
            <w:r w:rsidRPr="00612CDF">
              <w:rPr>
                <w:sz w:val="22"/>
                <w:szCs w:val="22"/>
              </w:rPr>
              <w:t>компенсация</w:t>
            </w:r>
            <w:r>
              <w:rPr>
                <w:sz w:val="22"/>
                <w:szCs w:val="22"/>
              </w:rPr>
              <w:t xml:space="preserve"> выплачена 100 % родителям, обратившимся за получением компенсации. </w:t>
            </w:r>
          </w:p>
        </w:tc>
      </w:tr>
      <w:tr w:rsidR="00D10CF1" w:rsidRPr="00612CDF" w:rsidTr="00D10CF1">
        <w:trPr>
          <w:gridAfter w:val="2"/>
          <w:wAfter w:w="94" w:type="dxa"/>
          <w:trHeight w:val="172"/>
        </w:trPr>
        <w:tc>
          <w:tcPr>
            <w:tcW w:w="4320" w:type="dxa"/>
            <w:gridSpan w:val="4"/>
          </w:tcPr>
          <w:p w:rsidR="00D10CF1" w:rsidRPr="00612CDF" w:rsidRDefault="00D10CF1" w:rsidP="00D10C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содержание детей с ограниченными возможностями здоровья за время их пребывания в муниципальной организации, осуществляющей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40" w:type="dxa"/>
          </w:tcPr>
          <w:p w:rsidR="00D10CF1" w:rsidRPr="00612CDF" w:rsidRDefault="00D10CF1" w:rsidP="00D10CF1">
            <w:pPr>
              <w:rPr>
                <w:sz w:val="22"/>
                <w:szCs w:val="22"/>
              </w:rPr>
            </w:pPr>
            <w:r w:rsidRPr="00612CDF">
              <w:rPr>
                <w:i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  <w:vAlign w:val="center"/>
          </w:tcPr>
          <w:p w:rsidR="00D10CF1" w:rsidRPr="00D91B66" w:rsidRDefault="00D10CF1" w:rsidP="00D10CF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1B66">
              <w:rPr>
                <w:rFonts w:ascii="Times New Roman" w:hAnsi="Times New Roman" w:cs="Times New Roman"/>
                <w:bCs/>
                <w:sz w:val="22"/>
                <w:szCs w:val="22"/>
              </w:rPr>
              <w:t>105,8</w:t>
            </w:r>
          </w:p>
        </w:tc>
        <w:tc>
          <w:tcPr>
            <w:tcW w:w="1440" w:type="dxa"/>
            <w:vAlign w:val="center"/>
          </w:tcPr>
          <w:p w:rsidR="00D10CF1" w:rsidRPr="00D91B66" w:rsidRDefault="00D10CF1" w:rsidP="00D10CF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1B66">
              <w:rPr>
                <w:rFonts w:ascii="Times New Roman" w:hAnsi="Times New Roman"/>
                <w:sz w:val="22"/>
                <w:szCs w:val="22"/>
              </w:rPr>
              <w:t>105,8</w:t>
            </w:r>
          </w:p>
        </w:tc>
        <w:tc>
          <w:tcPr>
            <w:tcW w:w="1620" w:type="dxa"/>
            <w:vAlign w:val="center"/>
          </w:tcPr>
          <w:p w:rsidR="00D10CF1" w:rsidRPr="00D91B66" w:rsidRDefault="00D10CF1" w:rsidP="00D10CF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1B66">
              <w:rPr>
                <w:rFonts w:ascii="Times New Roman" w:hAnsi="Times New Roman"/>
                <w:sz w:val="22"/>
                <w:szCs w:val="22"/>
              </w:rPr>
              <w:t>105,8</w:t>
            </w:r>
          </w:p>
        </w:tc>
        <w:tc>
          <w:tcPr>
            <w:tcW w:w="5078" w:type="dxa"/>
            <w:shd w:val="clear" w:color="auto" w:fill="auto"/>
          </w:tcPr>
          <w:p w:rsidR="00D10CF1" w:rsidRPr="004436EB" w:rsidRDefault="00D10CF1" w:rsidP="00D10C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4436EB">
              <w:rPr>
                <w:rFonts w:ascii="Times New Roman" w:hAnsi="Times New Roman" w:cs="Times New Roman"/>
                <w:sz w:val="22"/>
                <w:szCs w:val="22"/>
              </w:rPr>
              <w:t>В соответствии с Постановление Правительства Вологодской области от 21.04.2014 № 323 «Об утверждении Порядка предоставления мер социальной поддержки детям с ограниченными возможностями здоровья»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436EB">
              <w:rPr>
                <w:rFonts w:ascii="Times New Roman" w:hAnsi="Times New Roman" w:cs="Times New Roman"/>
                <w:sz w:val="22"/>
                <w:szCs w:val="22"/>
              </w:rPr>
              <w:t xml:space="preserve"> 12 воспитанникам (детям с ОВЗ) логопедической группы МДОУ «Детский сад № 11» предоставляется 2-х разовое питание. </w:t>
            </w:r>
          </w:p>
          <w:p w:rsidR="00D10CF1" w:rsidRPr="00612CDF" w:rsidRDefault="00D10CF1" w:rsidP="00D10CF1">
            <w:pPr>
              <w:pStyle w:val="ConsPlusNormal"/>
              <w:ind w:left="72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10CF1" w:rsidRPr="00612CDF" w:rsidTr="00D10CF1">
        <w:trPr>
          <w:gridAfter w:val="1"/>
          <w:wAfter w:w="47" w:type="dxa"/>
          <w:trHeight w:val="540"/>
        </w:trPr>
        <w:tc>
          <w:tcPr>
            <w:tcW w:w="4320" w:type="dxa"/>
            <w:gridSpan w:val="4"/>
          </w:tcPr>
          <w:p w:rsidR="00D10CF1" w:rsidRPr="00612CDF" w:rsidRDefault="00D10CF1" w:rsidP="00D10CF1">
            <w:pPr>
              <w:jc w:val="both"/>
              <w:rPr>
                <w:bCs/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1.2.3. Компенсация расходов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40" w:type="dxa"/>
          </w:tcPr>
          <w:p w:rsidR="00D10CF1" w:rsidRPr="00612CDF" w:rsidRDefault="00D10CF1" w:rsidP="00D10C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D10CF1" w:rsidRPr="00D91B66" w:rsidRDefault="00D10CF1" w:rsidP="00D10C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338,9</w:t>
            </w:r>
          </w:p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</w:p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338,9</w:t>
            </w:r>
          </w:p>
        </w:tc>
        <w:tc>
          <w:tcPr>
            <w:tcW w:w="1620" w:type="dxa"/>
            <w:vAlign w:val="center"/>
          </w:tcPr>
          <w:p w:rsidR="00D10CF1" w:rsidRPr="00D91B66" w:rsidRDefault="00D10CF1" w:rsidP="00D10CF1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338,9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D10CF1" w:rsidRPr="00612CDF" w:rsidRDefault="00D10CF1" w:rsidP="00D10C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612CDF">
              <w:rPr>
                <w:sz w:val="22"/>
                <w:szCs w:val="22"/>
              </w:rPr>
              <w:t xml:space="preserve"> соответствии с частью 3 статьи 65</w:t>
            </w:r>
            <w:r w:rsidRPr="00612CDF">
              <w:rPr>
                <w:color w:val="FF0000"/>
                <w:sz w:val="22"/>
                <w:szCs w:val="22"/>
              </w:rPr>
              <w:t xml:space="preserve"> </w:t>
            </w:r>
            <w:r w:rsidRPr="00612CDF">
              <w:rPr>
                <w:sz w:val="22"/>
                <w:szCs w:val="22"/>
              </w:rPr>
              <w:t xml:space="preserve">Федерального закона от 29.12.2012 № 273-ФЗ «Об образовании в Российской Федерации» </w:t>
            </w:r>
            <w:r>
              <w:rPr>
                <w:sz w:val="22"/>
                <w:szCs w:val="22"/>
              </w:rPr>
              <w:t xml:space="preserve">родительская </w:t>
            </w:r>
            <w:proofErr w:type="gramStart"/>
            <w:r>
              <w:rPr>
                <w:sz w:val="22"/>
                <w:szCs w:val="22"/>
              </w:rPr>
              <w:t xml:space="preserve">плата </w:t>
            </w:r>
            <w:r w:rsidRPr="00612CDF">
              <w:rPr>
                <w:sz w:val="22"/>
                <w:szCs w:val="22"/>
              </w:rPr>
              <w:t xml:space="preserve"> за</w:t>
            </w:r>
            <w:proofErr w:type="gramEnd"/>
            <w:r w:rsidRPr="00612CDF">
              <w:rPr>
                <w:sz w:val="22"/>
                <w:szCs w:val="22"/>
              </w:rPr>
              <w:t xml:space="preserve">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</w:t>
            </w:r>
            <w:r>
              <w:rPr>
                <w:sz w:val="22"/>
                <w:szCs w:val="22"/>
              </w:rPr>
              <w:t>в</w:t>
            </w:r>
            <w:r w:rsidRPr="00612CDF">
              <w:rPr>
                <w:sz w:val="22"/>
                <w:szCs w:val="22"/>
              </w:rPr>
              <w:t xml:space="preserve"> муниципальных образовательных организациях, реализующих образовательную программу дошкольного образования, не взимается</w:t>
            </w:r>
            <w:r>
              <w:rPr>
                <w:sz w:val="22"/>
                <w:szCs w:val="22"/>
              </w:rPr>
              <w:t>. Данной льготой пользуются 29 человек.</w:t>
            </w:r>
          </w:p>
        </w:tc>
      </w:tr>
      <w:tr w:rsidR="00E208CB" w:rsidRPr="00612CDF" w:rsidTr="00E20F55">
        <w:trPr>
          <w:gridAfter w:val="1"/>
          <w:wAfter w:w="47" w:type="dxa"/>
          <w:trHeight w:val="540"/>
        </w:trPr>
        <w:tc>
          <w:tcPr>
            <w:tcW w:w="4320" w:type="dxa"/>
            <w:gridSpan w:val="4"/>
          </w:tcPr>
          <w:p w:rsidR="00E208CB" w:rsidRPr="00612CDF" w:rsidRDefault="00E208CB" w:rsidP="004157D6">
            <w:pPr>
              <w:jc w:val="both"/>
              <w:rPr>
                <w:sz w:val="22"/>
                <w:szCs w:val="22"/>
              </w:rPr>
            </w:pPr>
            <w:r w:rsidRPr="00612CDF">
              <w:rPr>
                <w:color w:val="000000"/>
                <w:sz w:val="22"/>
                <w:szCs w:val="22"/>
              </w:rPr>
              <w:t>1.3.6. Приобретение печатной продукции и подарков для награждения победителей и призеров районных  выставок, конкурсов, соревнований и других мероприятий</w:t>
            </w:r>
          </w:p>
        </w:tc>
        <w:tc>
          <w:tcPr>
            <w:tcW w:w="1440" w:type="dxa"/>
          </w:tcPr>
          <w:p w:rsidR="00E208CB" w:rsidRPr="00612CDF" w:rsidRDefault="00E208CB" w:rsidP="004157D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E208CB" w:rsidRPr="00D91B66" w:rsidRDefault="00E20F55" w:rsidP="004157D6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7,0</w:t>
            </w:r>
          </w:p>
        </w:tc>
        <w:tc>
          <w:tcPr>
            <w:tcW w:w="1440" w:type="dxa"/>
            <w:vAlign w:val="center"/>
          </w:tcPr>
          <w:p w:rsidR="00E208CB" w:rsidRPr="00D91B66" w:rsidRDefault="00E20F55" w:rsidP="004157D6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7,0</w:t>
            </w:r>
          </w:p>
        </w:tc>
        <w:tc>
          <w:tcPr>
            <w:tcW w:w="1620" w:type="dxa"/>
            <w:vAlign w:val="center"/>
          </w:tcPr>
          <w:p w:rsidR="00E208CB" w:rsidRPr="00D91B66" w:rsidRDefault="00E20F55" w:rsidP="004157D6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7,0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324A2D" w:rsidRPr="00324A2D" w:rsidRDefault="00324A2D" w:rsidP="00324A2D">
            <w:pPr>
              <w:jc w:val="both"/>
              <w:rPr>
                <w:sz w:val="22"/>
                <w:szCs w:val="22"/>
              </w:rPr>
            </w:pPr>
            <w:r w:rsidRPr="00324A2D">
              <w:rPr>
                <w:sz w:val="22"/>
                <w:szCs w:val="22"/>
              </w:rPr>
              <w:t>В 2017 году было проведено два районных смотра-конкурса среди дошкольных образовательных учреждений:</w:t>
            </w:r>
          </w:p>
          <w:p w:rsidR="00324A2D" w:rsidRPr="00324A2D" w:rsidRDefault="00324A2D" w:rsidP="00324A2D">
            <w:pPr>
              <w:jc w:val="both"/>
              <w:rPr>
                <w:sz w:val="22"/>
                <w:szCs w:val="22"/>
              </w:rPr>
            </w:pPr>
            <w:r w:rsidRPr="00324A2D">
              <w:rPr>
                <w:sz w:val="22"/>
                <w:szCs w:val="22"/>
              </w:rPr>
              <w:t>- смотр-конкурс методических разработок «Выставка методического опыта»;</w:t>
            </w:r>
          </w:p>
          <w:p w:rsidR="00324A2D" w:rsidRPr="00324A2D" w:rsidRDefault="00324A2D" w:rsidP="00324A2D">
            <w:pPr>
              <w:jc w:val="both"/>
              <w:rPr>
                <w:sz w:val="22"/>
                <w:szCs w:val="22"/>
              </w:rPr>
            </w:pPr>
            <w:r w:rsidRPr="00324A2D">
              <w:rPr>
                <w:sz w:val="22"/>
                <w:szCs w:val="22"/>
              </w:rPr>
              <w:t>- смотр-конкурс «Мир цветов».</w:t>
            </w:r>
          </w:p>
          <w:p w:rsidR="00E208CB" w:rsidRPr="00612CDF" w:rsidRDefault="00324A2D" w:rsidP="00324A2D">
            <w:pPr>
              <w:rPr>
                <w:sz w:val="22"/>
                <w:szCs w:val="22"/>
              </w:rPr>
            </w:pPr>
            <w:r w:rsidRPr="00324A2D">
              <w:rPr>
                <w:sz w:val="22"/>
                <w:szCs w:val="22"/>
              </w:rPr>
              <w:t>В данных конкурсах принимали участие 7 образовательных учреждений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E20F55" w:rsidRPr="00612CDF" w:rsidTr="00E20F55">
        <w:trPr>
          <w:gridAfter w:val="1"/>
          <w:wAfter w:w="47" w:type="dxa"/>
          <w:trHeight w:val="540"/>
        </w:trPr>
        <w:tc>
          <w:tcPr>
            <w:tcW w:w="4320" w:type="dxa"/>
            <w:gridSpan w:val="4"/>
          </w:tcPr>
          <w:p w:rsidR="00E20F55" w:rsidRPr="00612CDF" w:rsidRDefault="00E20F55" w:rsidP="00E20F55">
            <w:pPr>
              <w:jc w:val="both"/>
              <w:rPr>
                <w:color w:val="000000"/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1.4. Погашение кредиторской задолженности в дошкольных образовательных учреждениях</w:t>
            </w:r>
          </w:p>
        </w:tc>
        <w:tc>
          <w:tcPr>
            <w:tcW w:w="1440" w:type="dxa"/>
          </w:tcPr>
          <w:p w:rsidR="00E20F55" w:rsidRPr="00612CDF" w:rsidRDefault="00E20F55" w:rsidP="00E20F5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i/>
                <w:sz w:val="22"/>
                <w:szCs w:val="22"/>
              </w:rPr>
              <w:t>районный</w:t>
            </w:r>
          </w:p>
          <w:p w:rsidR="00E20F55" w:rsidRPr="00612CDF" w:rsidRDefault="00E20F55" w:rsidP="00E20F5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i/>
                <w:sz w:val="22"/>
                <w:szCs w:val="22"/>
              </w:rPr>
              <w:t>бюджет</w:t>
            </w:r>
          </w:p>
        </w:tc>
        <w:tc>
          <w:tcPr>
            <w:tcW w:w="1440" w:type="dxa"/>
            <w:vAlign w:val="center"/>
          </w:tcPr>
          <w:p w:rsidR="00E20F55" w:rsidRPr="00D91B66" w:rsidRDefault="00E20F55" w:rsidP="00E20F55">
            <w:pPr>
              <w:jc w:val="center"/>
              <w:rPr>
                <w:sz w:val="22"/>
                <w:szCs w:val="22"/>
              </w:rPr>
            </w:pPr>
          </w:p>
          <w:p w:rsidR="00E20F55" w:rsidRPr="00D91B66" w:rsidRDefault="00E20F55" w:rsidP="00E20F55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2372,0</w:t>
            </w:r>
          </w:p>
        </w:tc>
        <w:tc>
          <w:tcPr>
            <w:tcW w:w="1440" w:type="dxa"/>
            <w:vAlign w:val="center"/>
          </w:tcPr>
          <w:p w:rsidR="00E20F55" w:rsidRPr="00D91B66" w:rsidRDefault="00E20F55" w:rsidP="00E20F55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1659,4</w:t>
            </w:r>
          </w:p>
        </w:tc>
        <w:tc>
          <w:tcPr>
            <w:tcW w:w="1620" w:type="dxa"/>
            <w:vAlign w:val="center"/>
          </w:tcPr>
          <w:p w:rsidR="00E20F55" w:rsidRPr="00D91B66" w:rsidRDefault="00E20F55" w:rsidP="00E20F55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1659,4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E20F55" w:rsidRPr="00612CDF" w:rsidRDefault="00E20F55" w:rsidP="00E20F55">
            <w:pPr>
              <w:jc w:val="both"/>
              <w:rPr>
                <w:color w:val="C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средства направлены на погашение кредиторской задолженности по фондам, а также по ранее предоставленным услугам</w:t>
            </w:r>
            <w:r w:rsidR="000974B2">
              <w:rPr>
                <w:sz w:val="22"/>
                <w:szCs w:val="22"/>
              </w:rPr>
              <w:t xml:space="preserve"> в ОУ</w:t>
            </w:r>
            <w:r>
              <w:rPr>
                <w:sz w:val="22"/>
                <w:szCs w:val="22"/>
              </w:rPr>
              <w:t>.</w:t>
            </w:r>
          </w:p>
        </w:tc>
      </w:tr>
      <w:tr w:rsidR="00E20F55" w:rsidRPr="00612CDF" w:rsidTr="004157D6">
        <w:trPr>
          <w:gridAfter w:val="1"/>
          <w:wAfter w:w="47" w:type="dxa"/>
          <w:trHeight w:val="330"/>
        </w:trPr>
        <w:tc>
          <w:tcPr>
            <w:tcW w:w="1560" w:type="dxa"/>
            <w:vMerge w:val="restart"/>
          </w:tcPr>
          <w:p w:rsidR="00E20F55" w:rsidRPr="00612CDF" w:rsidRDefault="00E20F55" w:rsidP="00E20F55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Основное мероприятие 2</w:t>
            </w:r>
          </w:p>
        </w:tc>
        <w:tc>
          <w:tcPr>
            <w:tcW w:w="2760" w:type="dxa"/>
            <w:gridSpan w:val="3"/>
            <w:vMerge w:val="restart"/>
          </w:tcPr>
          <w:p w:rsidR="00E20F55" w:rsidRPr="00612CDF" w:rsidRDefault="00E20F55" w:rsidP="00E20F55">
            <w:pPr>
              <w:pStyle w:val="ConsPlusCell"/>
              <w:ind w:left="248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Развитие системы общего</w:t>
            </w:r>
          </w:p>
          <w:p w:rsidR="00E20F55" w:rsidRPr="00612CDF" w:rsidRDefault="00E20F55" w:rsidP="00E20F55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образования</w:t>
            </w:r>
          </w:p>
        </w:tc>
        <w:tc>
          <w:tcPr>
            <w:tcW w:w="1440" w:type="dxa"/>
          </w:tcPr>
          <w:p w:rsidR="00E20F55" w:rsidRPr="00612CDF" w:rsidRDefault="00E20F55" w:rsidP="00E20F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12CDF">
              <w:rPr>
                <w:b/>
                <w:color w:val="000000"/>
                <w:sz w:val="22"/>
                <w:szCs w:val="22"/>
              </w:rPr>
              <w:t xml:space="preserve">Всего, в </w:t>
            </w:r>
            <w:proofErr w:type="spellStart"/>
            <w:r w:rsidRPr="00612CDF"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 w:rsidRPr="00612CDF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E20F55" w:rsidRPr="00D91B66" w:rsidRDefault="00E20F55" w:rsidP="00E20F55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127791,1</w:t>
            </w:r>
          </w:p>
        </w:tc>
        <w:tc>
          <w:tcPr>
            <w:tcW w:w="1440" w:type="dxa"/>
            <w:vAlign w:val="center"/>
          </w:tcPr>
          <w:p w:rsidR="00E20F55" w:rsidRPr="00D91B66" w:rsidRDefault="00E20F55" w:rsidP="00E20F55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126149,3</w:t>
            </w:r>
          </w:p>
        </w:tc>
        <w:tc>
          <w:tcPr>
            <w:tcW w:w="1620" w:type="dxa"/>
            <w:vAlign w:val="center"/>
          </w:tcPr>
          <w:p w:rsidR="00E20F55" w:rsidRPr="00D91B66" w:rsidRDefault="00E20F55" w:rsidP="00E20F55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126149,3</w:t>
            </w:r>
          </w:p>
        </w:tc>
        <w:tc>
          <w:tcPr>
            <w:tcW w:w="5125" w:type="dxa"/>
            <w:gridSpan w:val="2"/>
            <w:vMerge w:val="restart"/>
            <w:shd w:val="clear" w:color="auto" w:fill="auto"/>
          </w:tcPr>
          <w:p w:rsidR="00E20F55" w:rsidRPr="00612CDF" w:rsidRDefault="00E20F55" w:rsidP="00E20F55">
            <w:pPr>
              <w:jc w:val="both"/>
              <w:rPr>
                <w:sz w:val="22"/>
                <w:szCs w:val="22"/>
              </w:rPr>
            </w:pPr>
          </w:p>
        </w:tc>
      </w:tr>
      <w:tr w:rsidR="00E20F55" w:rsidRPr="00612CDF" w:rsidTr="004157D6">
        <w:trPr>
          <w:gridAfter w:val="1"/>
          <w:wAfter w:w="47" w:type="dxa"/>
          <w:trHeight w:val="330"/>
        </w:trPr>
        <w:tc>
          <w:tcPr>
            <w:tcW w:w="1560" w:type="dxa"/>
            <w:vMerge/>
          </w:tcPr>
          <w:p w:rsidR="00E20F55" w:rsidRPr="00612CDF" w:rsidRDefault="00E20F55" w:rsidP="00E20F55">
            <w:pPr>
              <w:pStyle w:val="ConsPlusCell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760" w:type="dxa"/>
            <w:gridSpan w:val="3"/>
            <w:vMerge/>
          </w:tcPr>
          <w:p w:rsidR="00E20F55" w:rsidRPr="00612CDF" w:rsidRDefault="00E20F55" w:rsidP="00E20F55">
            <w:pPr>
              <w:pStyle w:val="ConsPlusCell"/>
              <w:ind w:left="248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E20F55" w:rsidRPr="00612CDF" w:rsidRDefault="00E20F55" w:rsidP="00E20F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612CDF">
              <w:rPr>
                <w:b/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E20F55" w:rsidRPr="00D91B66" w:rsidRDefault="00E20F55" w:rsidP="00E20F55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42946,6</w:t>
            </w:r>
          </w:p>
        </w:tc>
        <w:tc>
          <w:tcPr>
            <w:tcW w:w="1440" w:type="dxa"/>
            <w:vAlign w:val="center"/>
          </w:tcPr>
          <w:p w:rsidR="00E20F55" w:rsidRPr="00D91B66" w:rsidRDefault="00E20F55" w:rsidP="00E20F55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41304,9</w:t>
            </w:r>
          </w:p>
        </w:tc>
        <w:tc>
          <w:tcPr>
            <w:tcW w:w="1620" w:type="dxa"/>
            <w:vAlign w:val="center"/>
          </w:tcPr>
          <w:p w:rsidR="00E20F55" w:rsidRPr="00D91B66" w:rsidRDefault="00E20F55" w:rsidP="00E20F55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41304,9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E20F55" w:rsidRPr="00612CDF" w:rsidRDefault="00E20F55" w:rsidP="00E20F55">
            <w:pPr>
              <w:rPr>
                <w:sz w:val="22"/>
                <w:szCs w:val="22"/>
              </w:rPr>
            </w:pPr>
          </w:p>
        </w:tc>
      </w:tr>
      <w:tr w:rsidR="00E20F55" w:rsidRPr="00612CDF" w:rsidTr="004157D6">
        <w:trPr>
          <w:gridAfter w:val="1"/>
          <w:wAfter w:w="47" w:type="dxa"/>
          <w:trHeight w:val="460"/>
        </w:trPr>
        <w:tc>
          <w:tcPr>
            <w:tcW w:w="1560" w:type="dxa"/>
            <w:vMerge/>
          </w:tcPr>
          <w:p w:rsidR="00E20F55" w:rsidRPr="00612CDF" w:rsidRDefault="00E20F55" w:rsidP="00E20F55">
            <w:pPr>
              <w:pStyle w:val="ConsPlusCell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760" w:type="dxa"/>
            <w:gridSpan w:val="3"/>
            <w:vMerge/>
          </w:tcPr>
          <w:p w:rsidR="00E20F55" w:rsidRPr="00612CDF" w:rsidRDefault="00E20F55" w:rsidP="00E20F55">
            <w:pPr>
              <w:pStyle w:val="ConsPlusCell"/>
              <w:ind w:left="248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E20F55" w:rsidRPr="00612CDF" w:rsidRDefault="00E20F55" w:rsidP="00E20F5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  <w:vAlign w:val="center"/>
          </w:tcPr>
          <w:p w:rsidR="00E20F55" w:rsidRPr="00D91B66" w:rsidRDefault="00E20F55" w:rsidP="00E20F55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84128,4</w:t>
            </w:r>
          </w:p>
        </w:tc>
        <w:tc>
          <w:tcPr>
            <w:tcW w:w="1440" w:type="dxa"/>
            <w:vAlign w:val="center"/>
          </w:tcPr>
          <w:p w:rsidR="00E20F55" w:rsidRPr="00D91B66" w:rsidRDefault="00E20F55" w:rsidP="00E20F55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84128,3</w:t>
            </w:r>
          </w:p>
        </w:tc>
        <w:tc>
          <w:tcPr>
            <w:tcW w:w="1620" w:type="dxa"/>
            <w:vAlign w:val="center"/>
          </w:tcPr>
          <w:p w:rsidR="00E20F55" w:rsidRPr="00D91B66" w:rsidRDefault="00E20F55" w:rsidP="00E20F55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84128,3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E20F55" w:rsidRPr="00612CDF" w:rsidRDefault="00E20F55" w:rsidP="00E20F55">
            <w:pPr>
              <w:rPr>
                <w:sz w:val="22"/>
                <w:szCs w:val="22"/>
              </w:rPr>
            </w:pPr>
          </w:p>
        </w:tc>
      </w:tr>
      <w:tr w:rsidR="00E20F55" w:rsidRPr="00612CDF" w:rsidTr="004157D6">
        <w:trPr>
          <w:gridAfter w:val="1"/>
          <w:wAfter w:w="47" w:type="dxa"/>
          <w:trHeight w:val="288"/>
        </w:trPr>
        <w:tc>
          <w:tcPr>
            <w:tcW w:w="1560" w:type="dxa"/>
            <w:vMerge/>
          </w:tcPr>
          <w:p w:rsidR="00E20F55" w:rsidRPr="00612CDF" w:rsidRDefault="00E20F55" w:rsidP="00E20F55">
            <w:pPr>
              <w:pStyle w:val="ConsPlusCell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760" w:type="dxa"/>
            <w:gridSpan w:val="3"/>
            <w:vMerge/>
          </w:tcPr>
          <w:p w:rsidR="00E20F55" w:rsidRPr="00612CDF" w:rsidRDefault="00E20F55" w:rsidP="00E20F55">
            <w:pPr>
              <w:pStyle w:val="ConsPlusCell"/>
              <w:ind w:left="248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E20F55" w:rsidRPr="00612CDF" w:rsidRDefault="00E20F55" w:rsidP="00E20F5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федеральный бюджет</w:t>
            </w:r>
          </w:p>
        </w:tc>
        <w:tc>
          <w:tcPr>
            <w:tcW w:w="1440" w:type="dxa"/>
            <w:vAlign w:val="center"/>
          </w:tcPr>
          <w:p w:rsidR="00E20F55" w:rsidRPr="00D91B66" w:rsidRDefault="00E20F55" w:rsidP="00E20F55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716,1</w:t>
            </w:r>
          </w:p>
        </w:tc>
        <w:tc>
          <w:tcPr>
            <w:tcW w:w="1440" w:type="dxa"/>
            <w:vAlign w:val="center"/>
          </w:tcPr>
          <w:p w:rsidR="00E20F55" w:rsidRPr="00D91B66" w:rsidRDefault="00E20F55" w:rsidP="00E20F55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716,1</w:t>
            </w:r>
          </w:p>
        </w:tc>
        <w:tc>
          <w:tcPr>
            <w:tcW w:w="1620" w:type="dxa"/>
            <w:vAlign w:val="center"/>
          </w:tcPr>
          <w:p w:rsidR="00E20F55" w:rsidRPr="00D91B66" w:rsidRDefault="00E20F55" w:rsidP="00E20F55">
            <w:pPr>
              <w:jc w:val="center"/>
              <w:rPr>
                <w:b/>
                <w:sz w:val="22"/>
                <w:szCs w:val="22"/>
              </w:rPr>
            </w:pPr>
          </w:p>
          <w:p w:rsidR="00E20F55" w:rsidRPr="00D91B66" w:rsidRDefault="00E20F55" w:rsidP="00E20F55">
            <w:pPr>
              <w:jc w:val="center"/>
              <w:rPr>
                <w:b/>
                <w:sz w:val="22"/>
                <w:szCs w:val="22"/>
              </w:rPr>
            </w:pPr>
            <w:r w:rsidRPr="00D91B66">
              <w:rPr>
                <w:b/>
                <w:sz w:val="22"/>
                <w:szCs w:val="22"/>
              </w:rPr>
              <w:t>716,1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E20F55" w:rsidRPr="00612CDF" w:rsidRDefault="00E20F55" w:rsidP="00E20F55">
            <w:pPr>
              <w:rPr>
                <w:sz w:val="22"/>
                <w:szCs w:val="22"/>
              </w:rPr>
            </w:pPr>
          </w:p>
        </w:tc>
      </w:tr>
      <w:tr w:rsidR="00E20F55" w:rsidRPr="00612CDF" w:rsidTr="00D341FB">
        <w:trPr>
          <w:gridAfter w:val="1"/>
          <w:wAfter w:w="47" w:type="dxa"/>
          <w:trHeight w:val="4497"/>
        </w:trPr>
        <w:tc>
          <w:tcPr>
            <w:tcW w:w="4320" w:type="dxa"/>
            <w:gridSpan w:val="4"/>
            <w:vMerge w:val="restart"/>
          </w:tcPr>
          <w:p w:rsidR="00E20F55" w:rsidRPr="00612CDF" w:rsidRDefault="00E20F55" w:rsidP="00E20F55">
            <w:pPr>
              <w:rPr>
                <w:sz w:val="22"/>
                <w:szCs w:val="22"/>
              </w:rPr>
            </w:pPr>
            <w:r w:rsidRPr="00612CDF">
              <w:rPr>
                <w:bCs/>
                <w:sz w:val="22"/>
                <w:szCs w:val="22"/>
              </w:rPr>
              <w:t>2.1. Организация предоставления общедоступного и бесплатного начального общего, основного общего, среднего общего образования в муниципальных образовательных учреждениях</w:t>
            </w:r>
            <w:r w:rsidRPr="00612CDF">
              <w:rPr>
                <w:sz w:val="22"/>
                <w:szCs w:val="22"/>
              </w:rPr>
              <w:t xml:space="preserve">  (выполнение муниципального задания)</w:t>
            </w:r>
          </w:p>
        </w:tc>
        <w:tc>
          <w:tcPr>
            <w:tcW w:w="1440" w:type="dxa"/>
          </w:tcPr>
          <w:p w:rsidR="00E20F55" w:rsidRPr="00612CDF" w:rsidRDefault="00E20F55" w:rsidP="00E20F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12CDF">
              <w:rPr>
                <w:b/>
                <w:color w:val="000000"/>
                <w:sz w:val="22"/>
                <w:szCs w:val="22"/>
              </w:rPr>
              <w:t xml:space="preserve">Всего, в </w:t>
            </w:r>
            <w:proofErr w:type="spellStart"/>
            <w:r w:rsidRPr="00612CDF"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 w:rsidRPr="00612CDF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E20F55" w:rsidRPr="00D91B66" w:rsidRDefault="00E20F55" w:rsidP="00E20F55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112546,4</w:t>
            </w:r>
          </w:p>
        </w:tc>
        <w:tc>
          <w:tcPr>
            <w:tcW w:w="1440" w:type="dxa"/>
            <w:vAlign w:val="center"/>
          </w:tcPr>
          <w:p w:rsidR="00E20F55" w:rsidRPr="00D91B66" w:rsidRDefault="00E20F55" w:rsidP="00E20F55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112546,4</w:t>
            </w:r>
          </w:p>
        </w:tc>
        <w:tc>
          <w:tcPr>
            <w:tcW w:w="1620" w:type="dxa"/>
            <w:vAlign w:val="center"/>
          </w:tcPr>
          <w:p w:rsidR="00E20F55" w:rsidRPr="00D91B66" w:rsidRDefault="00E20F55" w:rsidP="00E20F55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112546,4</w:t>
            </w:r>
          </w:p>
        </w:tc>
        <w:tc>
          <w:tcPr>
            <w:tcW w:w="5125" w:type="dxa"/>
            <w:gridSpan w:val="2"/>
            <w:vMerge w:val="restart"/>
            <w:shd w:val="clear" w:color="auto" w:fill="auto"/>
          </w:tcPr>
          <w:p w:rsidR="00E20F55" w:rsidRPr="00612CDF" w:rsidRDefault="00E20F55" w:rsidP="00E20F55">
            <w:pPr>
              <w:jc w:val="both"/>
              <w:rPr>
                <w:sz w:val="22"/>
                <w:szCs w:val="22"/>
              </w:rPr>
            </w:pPr>
          </w:p>
          <w:p w:rsidR="00E20F55" w:rsidRPr="00612CDF" w:rsidRDefault="00E20F55" w:rsidP="00E20F55">
            <w:pPr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 xml:space="preserve">В соответствии с Ведомственным перечнем муниципальных услуг и работ, оказываемых и выполняемых муниципальными образовательными учреждениями, подведомственными управлению образования Белозерского муниципального района, в качестве основных видов деятельности (в редакции приказа управления образования от 16.12.2016 г. № 291)  учреждениям </w:t>
            </w:r>
            <w:r w:rsidR="00FD785B">
              <w:rPr>
                <w:sz w:val="22"/>
                <w:szCs w:val="22"/>
              </w:rPr>
              <w:t>установлены</w:t>
            </w:r>
            <w:r w:rsidRPr="00612CDF">
              <w:rPr>
                <w:sz w:val="22"/>
                <w:szCs w:val="22"/>
              </w:rPr>
              <w:t xml:space="preserve"> муниципальн</w:t>
            </w:r>
            <w:r w:rsidR="00FD785B">
              <w:rPr>
                <w:sz w:val="22"/>
                <w:szCs w:val="22"/>
              </w:rPr>
              <w:t>ые</w:t>
            </w:r>
            <w:r w:rsidRPr="00612CDF">
              <w:rPr>
                <w:sz w:val="22"/>
                <w:szCs w:val="22"/>
              </w:rPr>
              <w:t xml:space="preserve"> задани</w:t>
            </w:r>
            <w:r w:rsidR="00FD785B">
              <w:rPr>
                <w:sz w:val="22"/>
                <w:szCs w:val="22"/>
              </w:rPr>
              <w:t>я</w:t>
            </w:r>
            <w:r w:rsidRPr="00612CDF">
              <w:rPr>
                <w:sz w:val="22"/>
                <w:szCs w:val="22"/>
              </w:rPr>
              <w:t xml:space="preserve"> на 2017 год и плановый период 2018 и 2019 годы по реализации основных общеобразовательных программ начального общего, основного общего, среднего общего образования, адаптированных программ для детей с умственной отсталостью, дополнительных общеобразовательных программ, а также содержание детей.  С целью выполнения муниципального задания общеобразовательным учреждениям (</w:t>
            </w:r>
            <w:proofErr w:type="gramStart"/>
            <w:r w:rsidRPr="00612CDF">
              <w:rPr>
                <w:sz w:val="22"/>
                <w:szCs w:val="22"/>
              </w:rPr>
              <w:t>школам)  предоставляется</w:t>
            </w:r>
            <w:proofErr w:type="gramEnd"/>
            <w:r w:rsidRPr="00612CDF">
              <w:rPr>
                <w:sz w:val="22"/>
                <w:szCs w:val="22"/>
              </w:rPr>
              <w:t xml:space="preserve"> субсидия на финансовое обеспечение выполнения  муниципального задания  на оказание муниципальных услуг (выполнение работ).</w:t>
            </w:r>
          </w:p>
          <w:p w:rsidR="00E20F55" w:rsidRPr="00612CDF" w:rsidRDefault="00FD785B" w:rsidP="00324A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Муниципальные услуги предоставлены  1529 </w:t>
            </w:r>
            <w:r w:rsidR="00324A2D">
              <w:rPr>
                <w:sz w:val="22"/>
                <w:szCs w:val="22"/>
              </w:rPr>
              <w:t>учащимся</w:t>
            </w:r>
            <w:r>
              <w:rPr>
                <w:sz w:val="22"/>
                <w:szCs w:val="22"/>
              </w:rPr>
              <w:t>.</w:t>
            </w:r>
          </w:p>
        </w:tc>
      </w:tr>
      <w:tr w:rsidR="00E20F55" w:rsidRPr="00612CDF" w:rsidTr="00E20F55">
        <w:trPr>
          <w:gridAfter w:val="1"/>
          <w:wAfter w:w="47" w:type="dxa"/>
          <w:trHeight w:val="690"/>
        </w:trPr>
        <w:tc>
          <w:tcPr>
            <w:tcW w:w="4320" w:type="dxa"/>
            <w:gridSpan w:val="4"/>
            <w:vMerge/>
          </w:tcPr>
          <w:p w:rsidR="00E20F55" w:rsidRPr="00612CDF" w:rsidRDefault="00E20F55" w:rsidP="00E20F55">
            <w:pPr>
              <w:pStyle w:val="ConsPlusNormal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E20F55" w:rsidRPr="00612CDF" w:rsidRDefault="00E20F55" w:rsidP="00E20F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612CDF">
              <w:rPr>
                <w:b/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E20F55" w:rsidRPr="00D91B66" w:rsidRDefault="00E20F55" w:rsidP="00E20F55">
            <w:pPr>
              <w:pStyle w:val="1"/>
              <w:ind w:left="0"/>
              <w:jc w:val="center"/>
              <w:rPr>
                <w:sz w:val="22"/>
              </w:rPr>
            </w:pPr>
            <w:r w:rsidRPr="00D91B66">
              <w:rPr>
                <w:sz w:val="22"/>
              </w:rPr>
              <w:t>35027,6</w:t>
            </w:r>
          </w:p>
        </w:tc>
        <w:tc>
          <w:tcPr>
            <w:tcW w:w="1440" w:type="dxa"/>
            <w:vAlign w:val="center"/>
          </w:tcPr>
          <w:p w:rsidR="00E20F55" w:rsidRPr="00D91B66" w:rsidRDefault="00E20F55" w:rsidP="00E20F55">
            <w:pPr>
              <w:pStyle w:val="1"/>
              <w:ind w:left="0"/>
              <w:jc w:val="center"/>
              <w:rPr>
                <w:sz w:val="22"/>
              </w:rPr>
            </w:pPr>
            <w:r w:rsidRPr="00D91B66">
              <w:rPr>
                <w:sz w:val="22"/>
              </w:rPr>
              <w:t>35027,6</w:t>
            </w:r>
          </w:p>
        </w:tc>
        <w:tc>
          <w:tcPr>
            <w:tcW w:w="1620" w:type="dxa"/>
            <w:vAlign w:val="center"/>
          </w:tcPr>
          <w:p w:rsidR="00E20F55" w:rsidRPr="00D91B66" w:rsidRDefault="00E20F55" w:rsidP="00E20F55">
            <w:pPr>
              <w:pStyle w:val="1"/>
              <w:ind w:left="0"/>
              <w:jc w:val="center"/>
              <w:rPr>
                <w:sz w:val="22"/>
              </w:rPr>
            </w:pPr>
            <w:r w:rsidRPr="00D91B66">
              <w:rPr>
                <w:sz w:val="22"/>
              </w:rPr>
              <w:t>35027,6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E20F55" w:rsidRPr="00612CDF" w:rsidRDefault="00E20F55" w:rsidP="00E20F55">
            <w:pPr>
              <w:pStyle w:val="aa"/>
              <w:rPr>
                <w:sz w:val="22"/>
              </w:rPr>
            </w:pPr>
          </w:p>
        </w:tc>
      </w:tr>
      <w:tr w:rsidR="00E20F55" w:rsidRPr="00612CDF" w:rsidTr="00D341FB">
        <w:trPr>
          <w:gridAfter w:val="1"/>
          <w:wAfter w:w="47" w:type="dxa"/>
          <w:trHeight w:val="407"/>
        </w:trPr>
        <w:tc>
          <w:tcPr>
            <w:tcW w:w="4320" w:type="dxa"/>
            <w:gridSpan w:val="4"/>
            <w:vMerge/>
          </w:tcPr>
          <w:p w:rsidR="00E20F55" w:rsidRPr="00612CDF" w:rsidRDefault="00E20F55" w:rsidP="00E20F55">
            <w:pPr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E20F55" w:rsidRPr="00612CDF" w:rsidRDefault="00E20F55" w:rsidP="00E20F5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  <w:vAlign w:val="center"/>
          </w:tcPr>
          <w:p w:rsidR="00E20F55" w:rsidRPr="00D91B66" w:rsidRDefault="00E20F55" w:rsidP="00E20F55">
            <w:pPr>
              <w:pStyle w:val="1"/>
              <w:ind w:left="0"/>
              <w:jc w:val="center"/>
              <w:rPr>
                <w:sz w:val="22"/>
              </w:rPr>
            </w:pPr>
            <w:r w:rsidRPr="00D91B66">
              <w:rPr>
                <w:sz w:val="22"/>
              </w:rPr>
              <w:t>77518,8</w:t>
            </w:r>
          </w:p>
        </w:tc>
        <w:tc>
          <w:tcPr>
            <w:tcW w:w="1440" w:type="dxa"/>
            <w:vAlign w:val="center"/>
          </w:tcPr>
          <w:p w:rsidR="00E20F55" w:rsidRPr="00D91B66" w:rsidRDefault="00E20F55" w:rsidP="00E20F55">
            <w:pPr>
              <w:pStyle w:val="1"/>
              <w:ind w:left="0"/>
              <w:jc w:val="center"/>
              <w:rPr>
                <w:sz w:val="22"/>
              </w:rPr>
            </w:pPr>
            <w:r w:rsidRPr="00D91B66">
              <w:rPr>
                <w:sz w:val="22"/>
              </w:rPr>
              <w:t>77518,8</w:t>
            </w:r>
          </w:p>
        </w:tc>
        <w:tc>
          <w:tcPr>
            <w:tcW w:w="1620" w:type="dxa"/>
            <w:vAlign w:val="center"/>
          </w:tcPr>
          <w:p w:rsidR="00E20F55" w:rsidRPr="00D91B66" w:rsidRDefault="00E20F55" w:rsidP="00D341FB">
            <w:pPr>
              <w:pStyle w:val="1"/>
              <w:ind w:left="0"/>
              <w:jc w:val="center"/>
              <w:rPr>
                <w:sz w:val="22"/>
              </w:rPr>
            </w:pPr>
            <w:r w:rsidRPr="00D91B66">
              <w:rPr>
                <w:sz w:val="22"/>
              </w:rPr>
              <w:t>77518,8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E20F55" w:rsidRPr="00612CDF" w:rsidRDefault="00E20F55" w:rsidP="00E20F55">
            <w:pPr>
              <w:pStyle w:val="aa"/>
              <w:rPr>
                <w:sz w:val="22"/>
              </w:rPr>
            </w:pPr>
          </w:p>
        </w:tc>
      </w:tr>
      <w:tr w:rsidR="00D341FB" w:rsidRPr="00612CDF" w:rsidTr="004157D6">
        <w:trPr>
          <w:gridAfter w:val="1"/>
          <w:wAfter w:w="47" w:type="dxa"/>
          <w:trHeight w:val="540"/>
        </w:trPr>
        <w:tc>
          <w:tcPr>
            <w:tcW w:w="4320" w:type="dxa"/>
            <w:gridSpan w:val="4"/>
            <w:vMerge w:val="restart"/>
          </w:tcPr>
          <w:p w:rsidR="00D341FB" w:rsidRPr="00612CDF" w:rsidRDefault="00D341FB" w:rsidP="00D341F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bCs/>
                <w:sz w:val="22"/>
                <w:szCs w:val="22"/>
              </w:rPr>
              <w:t>2.2.</w:t>
            </w:r>
            <w:r w:rsidRPr="00612CDF">
              <w:rPr>
                <w:bCs/>
                <w:sz w:val="22"/>
                <w:szCs w:val="22"/>
              </w:rPr>
              <w:t xml:space="preserve"> </w:t>
            </w:r>
            <w:r w:rsidRPr="00612CD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Развитие  сети образовательных организаций, реализующих основные общеобразовательные программы общего образования, обеспечивающая доступность </w:t>
            </w:r>
            <w:r w:rsidRPr="00612CDF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качественных образовательных услуг</w:t>
            </w:r>
          </w:p>
        </w:tc>
        <w:tc>
          <w:tcPr>
            <w:tcW w:w="1440" w:type="dxa"/>
          </w:tcPr>
          <w:p w:rsidR="00D341FB" w:rsidRPr="00612CDF" w:rsidRDefault="00D341FB" w:rsidP="00D34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CDF">
              <w:rPr>
                <w:color w:val="000000"/>
                <w:sz w:val="22"/>
                <w:szCs w:val="22"/>
              </w:rPr>
              <w:lastRenderedPageBreak/>
              <w:t xml:space="preserve">Всего, в </w:t>
            </w:r>
            <w:proofErr w:type="spellStart"/>
            <w:r w:rsidRPr="00612CDF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612CD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D341FB" w:rsidRPr="00D91B66" w:rsidRDefault="00D341FB" w:rsidP="00D341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B66">
              <w:rPr>
                <w:rFonts w:ascii="Times New Roman" w:hAnsi="Times New Roman" w:cs="Times New Roman"/>
                <w:sz w:val="22"/>
                <w:szCs w:val="22"/>
              </w:rPr>
              <w:t>9287,6</w:t>
            </w:r>
          </w:p>
        </w:tc>
        <w:tc>
          <w:tcPr>
            <w:tcW w:w="1440" w:type="dxa"/>
            <w:vAlign w:val="center"/>
          </w:tcPr>
          <w:p w:rsidR="00D341FB" w:rsidRPr="00D91B66" w:rsidRDefault="00D341FB" w:rsidP="00D341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B66">
              <w:rPr>
                <w:rFonts w:ascii="Times New Roman" w:hAnsi="Times New Roman" w:cs="Times New Roman"/>
                <w:sz w:val="22"/>
                <w:szCs w:val="22"/>
              </w:rPr>
              <w:t>9282,5</w:t>
            </w:r>
          </w:p>
        </w:tc>
        <w:tc>
          <w:tcPr>
            <w:tcW w:w="1620" w:type="dxa"/>
            <w:vAlign w:val="center"/>
          </w:tcPr>
          <w:p w:rsidR="00D341FB" w:rsidRPr="00D91B66" w:rsidRDefault="00D341FB" w:rsidP="00D341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B66">
              <w:rPr>
                <w:rFonts w:ascii="Times New Roman" w:hAnsi="Times New Roman" w:cs="Times New Roman"/>
                <w:sz w:val="22"/>
                <w:szCs w:val="22"/>
              </w:rPr>
              <w:t>9282,5</w:t>
            </w:r>
          </w:p>
        </w:tc>
        <w:tc>
          <w:tcPr>
            <w:tcW w:w="5125" w:type="dxa"/>
            <w:gridSpan w:val="2"/>
            <w:vMerge w:val="restart"/>
            <w:shd w:val="clear" w:color="auto" w:fill="auto"/>
          </w:tcPr>
          <w:p w:rsidR="00D341FB" w:rsidRPr="00612CDF" w:rsidRDefault="00D341FB" w:rsidP="00D341FB">
            <w:pPr>
              <w:pStyle w:val="ConsPlusNormal"/>
              <w:rPr>
                <w:sz w:val="22"/>
                <w:szCs w:val="22"/>
              </w:rPr>
            </w:pPr>
          </w:p>
          <w:p w:rsidR="00D341FB" w:rsidRPr="00612CDF" w:rsidRDefault="00D341FB" w:rsidP="00D341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41FB" w:rsidRPr="00612CDF" w:rsidTr="004157D6">
        <w:trPr>
          <w:gridAfter w:val="1"/>
          <w:wAfter w:w="47" w:type="dxa"/>
          <w:trHeight w:val="705"/>
        </w:trPr>
        <w:tc>
          <w:tcPr>
            <w:tcW w:w="4320" w:type="dxa"/>
            <w:gridSpan w:val="4"/>
            <w:vMerge/>
          </w:tcPr>
          <w:p w:rsidR="00D341FB" w:rsidRPr="00612CDF" w:rsidRDefault="00D341FB" w:rsidP="00D341FB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D341FB" w:rsidRPr="00612CDF" w:rsidRDefault="00D341FB" w:rsidP="00D341FB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12CDF">
              <w:rPr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D341FB" w:rsidRPr="00D91B66" w:rsidRDefault="00D341FB" w:rsidP="00D341FB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1961,8</w:t>
            </w:r>
          </w:p>
        </w:tc>
        <w:tc>
          <w:tcPr>
            <w:tcW w:w="1440" w:type="dxa"/>
            <w:vAlign w:val="center"/>
          </w:tcPr>
          <w:p w:rsidR="00D341FB" w:rsidRPr="00D91B66" w:rsidRDefault="00D341FB" w:rsidP="00D341FB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1956,9</w:t>
            </w:r>
          </w:p>
        </w:tc>
        <w:tc>
          <w:tcPr>
            <w:tcW w:w="1620" w:type="dxa"/>
            <w:vAlign w:val="center"/>
          </w:tcPr>
          <w:p w:rsidR="00D341FB" w:rsidRPr="00D91B66" w:rsidRDefault="00D341FB" w:rsidP="00D341FB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1956,9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D341FB" w:rsidRPr="00612CDF" w:rsidRDefault="00D341FB" w:rsidP="00D341FB">
            <w:pPr>
              <w:rPr>
                <w:sz w:val="22"/>
                <w:szCs w:val="22"/>
              </w:rPr>
            </w:pPr>
          </w:p>
        </w:tc>
      </w:tr>
      <w:tr w:rsidR="00D341FB" w:rsidRPr="00612CDF" w:rsidTr="004157D6">
        <w:trPr>
          <w:gridAfter w:val="1"/>
          <w:wAfter w:w="47" w:type="dxa"/>
          <w:trHeight w:val="472"/>
        </w:trPr>
        <w:tc>
          <w:tcPr>
            <w:tcW w:w="4320" w:type="dxa"/>
            <w:gridSpan w:val="4"/>
            <w:vMerge/>
          </w:tcPr>
          <w:p w:rsidR="00D341FB" w:rsidRPr="00612CDF" w:rsidRDefault="00D341FB" w:rsidP="00D341FB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D341FB" w:rsidRPr="00612CDF" w:rsidRDefault="00D341FB" w:rsidP="00D341FB">
            <w:pPr>
              <w:pStyle w:val="ConsPlusNorma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i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  <w:vAlign w:val="center"/>
          </w:tcPr>
          <w:p w:rsidR="00D341FB" w:rsidRPr="00D91B66" w:rsidRDefault="00D341FB" w:rsidP="00D341FB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6609,6</w:t>
            </w:r>
          </w:p>
        </w:tc>
        <w:tc>
          <w:tcPr>
            <w:tcW w:w="1440" w:type="dxa"/>
            <w:vAlign w:val="center"/>
          </w:tcPr>
          <w:p w:rsidR="00D341FB" w:rsidRPr="00D91B66" w:rsidRDefault="00D341FB" w:rsidP="00D341FB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6609,5</w:t>
            </w:r>
          </w:p>
        </w:tc>
        <w:tc>
          <w:tcPr>
            <w:tcW w:w="1620" w:type="dxa"/>
            <w:vAlign w:val="center"/>
          </w:tcPr>
          <w:p w:rsidR="00D341FB" w:rsidRPr="00D91B66" w:rsidRDefault="00D341FB" w:rsidP="00D341FB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6609,5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D341FB" w:rsidRPr="00612CDF" w:rsidRDefault="00D341FB" w:rsidP="00D341FB">
            <w:pPr>
              <w:rPr>
                <w:sz w:val="22"/>
                <w:szCs w:val="22"/>
              </w:rPr>
            </w:pPr>
          </w:p>
        </w:tc>
      </w:tr>
      <w:tr w:rsidR="00D341FB" w:rsidRPr="00612CDF" w:rsidTr="004157D6">
        <w:trPr>
          <w:gridAfter w:val="1"/>
          <w:wAfter w:w="47" w:type="dxa"/>
          <w:trHeight w:val="276"/>
        </w:trPr>
        <w:tc>
          <w:tcPr>
            <w:tcW w:w="4320" w:type="dxa"/>
            <w:gridSpan w:val="4"/>
            <w:vMerge/>
          </w:tcPr>
          <w:p w:rsidR="00D341FB" w:rsidRPr="00612CDF" w:rsidRDefault="00D341FB" w:rsidP="00D341FB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D341FB" w:rsidRPr="00612CDF" w:rsidRDefault="00D341FB" w:rsidP="00D341FB">
            <w:pPr>
              <w:pStyle w:val="ConsPlusNorma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федеральный бюджет</w:t>
            </w:r>
          </w:p>
        </w:tc>
        <w:tc>
          <w:tcPr>
            <w:tcW w:w="1440" w:type="dxa"/>
            <w:vAlign w:val="center"/>
          </w:tcPr>
          <w:p w:rsidR="00D341FB" w:rsidRPr="00D91B66" w:rsidRDefault="00D341FB" w:rsidP="00D341FB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716,1</w:t>
            </w:r>
          </w:p>
        </w:tc>
        <w:tc>
          <w:tcPr>
            <w:tcW w:w="1440" w:type="dxa"/>
            <w:vAlign w:val="center"/>
          </w:tcPr>
          <w:p w:rsidR="00D341FB" w:rsidRPr="00D91B66" w:rsidRDefault="00D341FB" w:rsidP="00D341FB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716,1</w:t>
            </w:r>
          </w:p>
        </w:tc>
        <w:tc>
          <w:tcPr>
            <w:tcW w:w="1620" w:type="dxa"/>
            <w:vAlign w:val="center"/>
          </w:tcPr>
          <w:p w:rsidR="00D341FB" w:rsidRPr="00D91B66" w:rsidRDefault="00D341FB" w:rsidP="00D341FB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716,1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D341FB" w:rsidRPr="00612CDF" w:rsidRDefault="00D341FB" w:rsidP="00D341FB">
            <w:pPr>
              <w:rPr>
                <w:sz w:val="22"/>
                <w:szCs w:val="22"/>
              </w:rPr>
            </w:pPr>
          </w:p>
        </w:tc>
      </w:tr>
      <w:tr w:rsidR="00D341FB" w:rsidRPr="00612CDF" w:rsidTr="004157D6">
        <w:trPr>
          <w:gridAfter w:val="1"/>
          <w:wAfter w:w="47" w:type="dxa"/>
          <w:trHeight w:val="540"/>
        </w:trPr>
        <w:tc>
          <w:tcPr>
            <w:tcW w:w="4320" w:type="dxa"/>
            <w:gridSpan w:val="4"/>
          </w:tcPr>
          <w:p w:rsidR="00D341FB" w:rsidRPr="00612CDF" w:rsidRDefault="00D341FB" w:rsidP="00D341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2.2.1. Предоставление следующих социальных льгот и гарантий в рамках выполнения закона  области от 17 декабря 2007 года № 1719-ОЗ «О наделении органов местного самоуправления  государственными полномочиями в сфере образования»:</w:t>
            </w:r>
          </w:p>
        </w:tc>
        <w:tc>
          <w:tcPr>
            <w:tcW w:w="1440" w:type="dxa"/>
          </w:tcPr>
          <w:p w:rsidR="00D341FB" w:rsidRPr="00612CDF" w:rsidRDefault="00D341FB" w:rsidP="00D341FB">
            <w:pPr>
              <w:rPr>
                <w:sz w:val="22"/>
                <w:szCs w:val="22"/>
              </w:rPr>
            </w:pPr>
            <w:r w:rsidRPr="00612CDF">
              <w:rPr>
                <w:i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  <w:vAlign w:val="center"/>
          </w:tcPr>
          <w:p w:rsidR="00D341FB" w:rsidRPr="00D91B66" w:rsidRDefault="00D341FB" w:rsidP="00D341FB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4885,8</w:t>
            </w:r>
          </w:p>
        </w:tc>
        <w:tc>
          <w:tcPr>
            <w:tcW w:w="1440" w:type="dxa"/>
            <w:vAlign w:val="center"/>
          </w:tcPr>
          <w:p w:rsidR="00D341FB" w:rsidRPr="00D91B66" w:rsidRDefault="00D341FB" w:rsidP="00D341FB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4885,7</w:t>
            </w:r>
          </w:p>
        </w:tc>
        <w:tc>
          <w:tcPr>
            <w:tcW w:w="1620" w:type="dxa"/>
            <w:vAlign w:val="center"/>
          </w:tcPr>
          <w:p w:rsidR="00D341FB" w:rsidRPr="00D91B66" w:rsidRDefault="00D341FB" w:rsidP="00D341FB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4885,7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D341FB" w:rsidRPr="00612CDF" w:rsidRDefault="00D341FB" w:rsidP="00D341FB">
            <w:pPr>
              <w:rPr>
                <w:sz w:val="22"/>
                <w:szCs w:val="22"/>
              </w:rPr>
            </w:pPr>
          </w:p>
        </w:tc>
      </w:tr>
      <w:tr w:rsidR="00D341FB" w:rsidRPr="00612CDF" w:rsidTr="00D341FB">
        <w:trPr>
          <w:gridAfter w:val="1"/>
          <w:wAfter w:w="47" w:type="dxa"/>
          <w:trHeight w:val="705"/>
        </w:trPr>
        <w:tc>
          <w:tcPr>
            <w:tcW w:w="4320" w:type="dxa"/>
            <w:gridSpan w:val="4"/>
          </w:tcPr>
          <w:p w:rsidR="00D341FB" w:rsidRPr="00612CDF" w:rsidRDefault="00D341FB" w:rsidP="00D341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- содержание детей с ограниченными возможностями здоровья за время их пребывания в муниципальной организации, осуществляющей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40" w:type="dxa"/>
          </w:tcPr>
          <w:p w:rsidR="00D341FB" w:rsidRPr="00612CDF" w:rsidRDefault="00D341FB" w:rsidP="00D341FB">
            <w:pPr>
              <w:rPr>
                <w:sz w:val="22"/>
                <w:szCs w:val="22"/>
              </w:rPr>
            </w:pPr>
            <w:r w:rsidRPr="00612CDF">
              <w:rPr>
                <w:i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  <w:vAlign w:val="center"/>
          </w:tcPr>
          <w:p w:rsidR="00D341FB" w:rsidRPr="00D91B66" w:rsidRDefault="00D341FB" w:rsidP="00D341FB">
            <w:pPr>
              <w:tabs>
                <w:tab w:val="left" w:pos="2370"/>
              </w:tabs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988,3</w:t>
            </w:r>
          </w:p>
        </w:tc>
        <w:tc>
          <w:tcPr>
            <w:tcW w:w="1440" w:type="dxa"/>
            <w:vAlign w:val="center"/>
          </w:tcPr>
          <w:p w:rsidR="00D341FB" w:rsidRPr="00D91B66" w:rsidRDefault="00D341FB" w:rsidP="00D341FB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988,3</w:t>
            </w:r>
          </w:p>
        </w:tc>
        <w:tc>
          <w:tcPr>
            <w:tcW w:w="1620" w:type="dxa"/>
            <w:vAlign w:val="center"/>
          </w:tcPr>
          <w:p w:rsidR="00D341FB" w:rsidRPr="00D91B66" w:rsidRDefault="00D341FB" w:rsidP="00D341FB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988,3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4157D6" w:rsidRPr="004157D6" w:rsidRDefault="00D341FB" w:rsidP="00D341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57D6">
              <w:rPr>
                <w:sz w:val="22"/>
                <w:szCs w:val="22"/>
              </w:rPr>
              <w:t>В соответствии Законом Вологодской области от 17.12.2007 № 1719-ОЗ «О наделении органов местного самоуправления отдельными государственными полномочиями в сфере образования» местным бюджетам предоставлен</w:t>
            </w:r>
            <w:r w:rsidR="004157D6" w:rsidRPr="004157D6">
              <w:rPr>
                <w:sz w:val="22"/>
                <w:szCs w:val="22"/>
              </w:rPr>
              <w:t>ы субвенции</w:t>
            </w:r>
            <w:r w:rsidRPr="004157D6">
              <w:rPr>
                <w:sz w:val="22"/>
                <w:szCs w:val="22"/>
              </w:rPr>
              <w:t xml:space="preserve"> для осуществления отдельных государственных </w:t>
            </w:r>
            <w:r w:rsidR="004157D6" w:rsidRPr="004157D6">
              <w:rPr>
                <w:sz w:val="22"/>
                <w:szCs w:val="22"/>
              </w:rPr>
              <w:t>полномочий в сфере образования.</w:t>
            </w:r>
          </w:p>
          <w:p w:rsidR="00D341FB" w:rsidRPr="004157D6" w:rsidRDefault="00D341FB" w:rsidP="00D341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57D6">
              <w:rPr>
                <w:sz w:val="22"/>
                <w:szCs w:val="22"/>
              </w:rPr>
              <w:t xml:space="preserve">В </w:t>
            </w:r>
            <w:r w:rsidR="004157D6" w:rsidRPr="004157D6">
              <w:rPr>
                <w:sz w:val="22"/>
                <w:szCs w:val="22"/>
              </w:rPr>
              <w:t>2017 году</w:t>
            </w:r>
            <w:r w:rsidRPr="004157D6">
              <w:rPr>
                <w:sz w:val="22"/>
                <w:szCs w:val="22"/>
              </w:rPr>
              <w:t xml:space="preserve"> в образовательных организациях, реализующих образовательную деятельность по адаптированным основным общеобразовательным программам, обуча</w:t>
            </w:r>
            <w:r w:rsidR="004157D6" w:rsidRPr="004157D6">
              <w:rPr>
                <w:sz w:val="22"/>
                <w:szCs w:val="22"/>
              </w:rPr>
              <w:t>лись</w:t>
            </w:r>
            <w:r w:rsidRPr="004157D6">
              <w:rPr>
                <w:sz w:val="22"/>
                <w:szCs w:val="22"/>
              </w:rPr>
              <w:t xml:space="preserve"> дети:</w:t>
            </w:r>
          </w:p>
          <w:p w:rsidR="00D341FB" w:rsidRPr="004157D6" w:rsidRDefault="00D341FB" w:rsidP="00D341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57D6">
              <w:rPr>
                <w:sz w:val="22"/>
                <w:szCs w:val="22"/>
              </w:rPr>
              <w:t xml:space="preserve">- не проживающие в МОУ – </w:t>
            </w:r>
            <w:r w:rsidR="004157D6" w:rsidRPr="004157D6">
              <w:rPr>
                <w:sz w:val="22"/>
                <w:szCs w:val="22"/>
              </w:rPr>
              <w:t>44</w:t>
            </w:r>
            <w:r w:rsidRPr="004157D6">
              <w:rPr>
                <w:color w:val="FF0000"/>
                <w:sz w:val="22"/>
                <w:szCs w:val="22"/>
              </w:rPr>
              <w:t xml:space="preserve"> </w:t>
            </w:r>
            <w:r w:rsidRPr="004157D6">
              <w:rPr>
                <w:sz w:val="22"/>
                <w:szCs w:val="22"/>
              </w:rPr>
              <w:t>чел., из них 1</w:t>
            </w:r>
            <w:r w:rsidR="004157D6" w:rsidRPr="004157D6">
              <w:rPr>
                <w:sz w:val="22"/>
                <w:szCs w:val="22"/>
              </w:rPr>
              <w:t>1</w:t>
            </w:r>
            <w:r w:rsidRPr="004157D6">
              <w:rPr>
                <w:sz w:val="22"/>
                <w:szCs w:val="22"/>
              </w:rPr>
              <w:t xml:space="preserve"> – СШ №2, 3</w:t>
            </w:r>
            <w:r w:rsidR="004157D6" w:rsidRPr="004157D6">
              <w:rPr>
                <w:sz w:val="22"/>
                <w:szCs w:val="22"/>
              </w:rPr>
              <w:t>2</w:t>
            </w:r>
            <w:r w:rsidRPr="004157D6">
              <w:rPr>
                <w:sz w:val="22"/>
                <w:szCs w:val="22"/>
              </w:rPr>
              <w:t xml:space="preserve"> чел. – КШИ</w:t>
            </w:r>
            <w:r w:rsidR="004157D6" w:rsidRPr="004157D6">
              <w:rPr>
                <w:sz w:val="22"/>
                <w:szCs w:val="22"/>
              </w:rPr>
              <w:t xml:space="preserve">, </w:t>
            </w:r>
            <w:proofErr w:type="spellStart"/>
            <w:r w:rsidR="004157D6" w:rsidRPr="004157D6">
              <w:rPr>
                <w:sz w:val="22"/>
                <w:szCs w:val="22"/>
              </w:rPr>
              <w:t>Мондомской</w:t>
            </w:r>
            <w:proofErr w:type="spellEnd"/>
            <w:r w:rsidR="004157D6" w:rsidRPr="004157D6">
              <w:rPr>
                <w:sz w:val="22"/>
                <w:szCs w:val="22"/>
              </w:rPr>
              <w:t xml:space="preserve"> СШ – 1 чел.</w:t>
            </w:r>
            <w:r w:rsidRPr="004157D6">
              <w:rPr>
                <w:sz w:val="22"/>
                <w:szCs w:val="22"/>
              </w:rPr>
              <w:t xml:space="preserve">; </w:t>
            </w:r>
          </w:p>
          <w:p w:rsidR="004157D6" w:rsidRPr="004157D6" w:rsidRDefault="00D341FB" w:rsidP="004157D6">
            <w:pPr>
              <w:tabs>
                <w:tab w:val="left" w:pos="2370"/>
              </w:tabs>
              <w:rPr>
                <w:sz w:val="22"/>
                <w:szCs w:val="22"/>
              </w:rPr>
            </w:pPr>
            <w:r w:rsidRPr="004157D6">
              <w:rPr>
                <w:sz w:val="22"/>
                <w:szCs w:val="22"/>
              </w:rPr>
              <w:t>- проживающи</w:t>
            </w:r>
            <w:r w:rsidR="004157D6" w:rsidRPr="004157D6">
              <w:rPr>
                <w:sz w:val="22"/>
                <w:szCs w:val="22"/>
              </w:rPr>
              <w:t>е</w:t>
            </w:r>
            <w:r w:rsidRPr="004157D6">
              <w:rPr>
                <w:sz w:val="22"/>
                <w:szCs w:val="22"/>
              </w:rPr>
              <w:t xml:space="preserve"> в МОУ – 14 чел. (Белозерская КШИ)</w:t>
            </w:r>
          </w:p>
        </w:tc>
      </w:tr>
      <w:tr w:rsidR="004157D6" w:rsidRPr="00612CDF" w:rsidTr="004157D6">
        <w:trPr>
          <w:gridAfter w:val="1"/>
          <w:wAfter w:w="47" w:type="dxa"/>
          <w:trHeight w:val="270"/>
        </w:trPr>
        <w:tc>
          <w:tcPr>
            <w:tcW w:w="4320" w:type="dxa"/>
            <w:gridSpan w:val="4"/>
          </w:tcPr>
          <w:p w:rsidR="004157D6" w:rsidRPr="00612CDF" w:rsidRDefault="004157D6" w:rsidP="004157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 xml:space="preserve">- обеспечение  льготным питанием обучающихся по очной форме обучения в муниципальных образовательных  организациях  из числа детей  из малоимущих  семей, многодетных семей,  детей  состоящих на учёте  в противотуберкулёзном  диспансере </w:t>
            </w:r>
          </w:p>
        </w:tc>
        <w:tc>
          <w:tcPr>
            <w:tcW w:w="1440" w:type="dxa"/>
          </w:tcPr>
          <w:p w:rsidR="004157D6" w:rsidRPr="00612CDF" w:rsidRDefault="004157D6" w:rsidP="004157D6">
            <w:pPr>
              <w:rPr>
                <w:sz w:val="22"/>
                <w:szCs w:val="22"/>
              </w:rPr>
            </w:pPr>
            <w:r w:rsidRPr="00612CDF">
              <w:rPr>
                <w:i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  <w:vAlign w:val="center"/>
          </w:tcPr>
          <w:p w:rsidR="004157D6" w:rsidRPr="00D91B66" w:rsidRDefault="004157D6" w:rsidP="004157D6">
            <w:pPr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3063,4</w:t>
            </w:r>
          </w:p>
        </w:tc>
        <w:tc>
          <w:tcPr>
            <w:tcW w:w="1440" w:type="dxa"/>
            <w:vAlign w:val="center"/>
          </w:tcPr>
          <w:p w:rsidR="004157D6" w:rsidRPr="00D91B66" w:rsidRDefault="004157D6" w:rsidP="004157D6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3063,4</w:t>
            </w:r>
          </w:p>
        </w:tc>
        <w:tc>
          <w:tcPr>
            <w:tcW w:w="1620" w:type="dxa"/>
            <w:vAlign w:val="center"/>
          </w:tcPr>
          <w:p w:rsidR="004157D6" w:rsidRPr="00D91B66" w:rsidRDefault="004157D6" w:rsidP="004157D6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3063,4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4157D6" w:rsidRPr="00612CDF" w:rsidRDefault="004157D6" w:rsidP="004157D6">
            <w:pPr>
              <w:autoSpaceDE w:val="0"/>
              <w:autoSpaceDN w:val="0"/>
              <w:adjustRightInd w:val="0"/>
              <w:ind w:left="96"/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 xml:space="preserve">    В соответствии с пунктом 3 постановления Правительства Вологодской области от 11.11.2013 № 1149 «Об утверждении Порядка предоставления мер социальной поддержки по обеспечению питанием отдельных категорий обучающихся в государственных и муниципальных общеобразовательных организациях» обучающиеся в государственных общеобразовательных организациях области и муниципальных общеобразовательных </w:t>
            </w:r>
            <w:r w:rsidRPr="00612CDF">
              <w:rPr>
                <w:sz w:val="22"/>
                <w:szCs w:val="22"/>
              </w:rPr>
              <w:lastRenderedPageBreak/>
              <w:t>организациях по очной форме обучения из числа детей из малоимущих семей, многодетных семей, детей, состоящих на учете в противотуберкулезном диспансере, обеспечиваются льготным питанием за счет средств областного бюджета, размер стоимости льготного питания за счет средств областного бюджета составляет 25 рублей в учебный день на одного обучающегося.</w:t>
            </w:r>
          </w:p>
          <w:p w:rsidR="004157D6" w:rsidRPr="00612CDF" w:rsidRDefault="004157D6" w:rsidP="004157D6">
            <w:pPr>
              <w:autoSpaceDE w:val="0"/>
              <w:autoSpaceDN w:val="0"/>
              <w:adjustRightInd w:val="0"/>
              <w:ind w:left="96"/>
              <w:jc w:val="both"/>
              <w:rPr>
                <w:sz w:val="22"/>
                <w:szCs w:val="22"/>
              </w:rPr>
            </w:pPr>
          </w:p>
          <w:p w:rsidR="004157D6" w:rsidRPr="00612CDF" w:rsidRDefault="004157D6" w:rsidP="004157D6">
            <w:pPr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 xml:space="preserve">     В общеобразовательных учреждениях в </w:t>
            </w:r>
            <w:r>
              <w:rPr>
                <w:sz w:val="22"/>
                <w:szCs w:val="22"/>
              </w:rPr>
              <w:t xml:space="preserve">2017 </w:t>
            </w:r>
            <w:r w:rsidRPr="00612CDF">
              <w:rPr>
                <w:sz w:val="22"/>
                <w:szCs w:val="22"/>
              </w:rPr>
              <w:t xml:space="preserve">  году 7</w:t>
            </w:r>
            <w:r>
              <w:rPr>
                <w:sz w:val="22"/>
                <w:szCs w:val="22"/>
              </w:rPr>
              <w:t>48</w:t>
            </w:r>
            <w:r w:rsidRPr="00612CDF">
              <w:rPr>
                <w:sz w:val="22"/>
                <w:szCs w:val="22"/>
              </w:rPr>
              <w:t xml:space="preserve"> учащихся </w:t>
            </w:r>
            <w:r>
              <w:rPr>
                <w:sz w:val="22"/>
                <w:szCs w:val="22"/>
              </w:rPr>
              <w:t>были обеспечены льготным питанием</w:t>
            </w:r>
            <w:r w:rsidRPr="00612CDF">
              <w:rPr>
                <w:sz w:val="22"/>
                <w:szCs w:val="22"/>
              </w:rPr>
              <w:t>.</w:t>
            </w:r>
          </w:p>
          <w:p w:rsidR="004157D6" w:rsidRPr="00612CDF" w:rsidRDefault="004157D6" w:rsidP="004157D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57D6" w:rsidRPr="00612CDF" w:rsidTr="004157D6">
        <w:trPr>
          <w:gridAfter w:val="1"/>
          <w:wAfter w:w="47" w:type="dxa"/>
          <w:trHeight w:val="631"/>
        </w:trPr>
        <w:tc>
          <w:tcPr>
            <w:tcW w:w="4320" w:type="dxa"/>
            <w:gridSpan w:val="4"/>
          </w:tcPr>
          <w:p w:rsidR="004157D6" w:rsidRPr="00612CDF" w:rsidRDefault="004157D6" w:rsidP="004157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12CDF">
              <w:rPr>
                <w:color w:val="000000"/>
                <w:sz w:val="22"/>
                <w:szCs w:val="22"/>
              </w:rPr>
              <w:lastRenderedPageBreak/>
              <w:t xml:space="preserve">- социальная поддержка  детей, обучающихся  в муниципальных  общеобразовательных организациях  из многодетных семей  в части предоставления  денежных выплат  на проезд (кроме такси)  на городском транспорте, а также на  автобусах  пригородных  и внутрирайонных  маршрутов и на приобретение  комплекта одежды  для посещения  школьных занятий,  спортивной формы  для занятий физической культурой  </w:t>
            </w:r>
          </w:p>
        </w:tc>
        <w:tc>
          <w:tcPr>
            <w:tcW w:w="1440" w:type="dxa"/>
          </w:tcPr>
          <w:p w:rsidR="004157D6" w:rsidRPr="00612CDF" w:rsidRDefault="004157D6" w:rsidP="004157D6">
            <w:pPr>
              <w:rPr>
                <w:sz w:val="22"/>
                <w:szCs w:val="22"/>
              </w:rPr>
            </w:pPr>
            <w:r w:rsidRPr="00612CDF">
              <w:rPr>
                <w:i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  <w:vAlign w:val="center"/>
          </w:tcPr>
          <w:p w:rsidR="004157D6" w:rsidRPr="00D91B66" w:rsidRDefault="004157D6" w:rsidP="004157D6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830,1</w:t>
            </w:r>
          </w:p>
        </w:tc>
        <w:tc>
          <w:tcPr>
            <w:tcW w:w="1440" w:type="dxa"/>
            <w:vAlign w:val="center"/>
          </w:tcPr>
          <w:p w:rsidR="004157D6" w:rsidRPr="00D91B66" w:rsidRDefault="004157D6" w:rsidP="004157D6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830,1</w:t>
            </w:r>
          </w:p>
        </w:tc>
        <w:tc>
          <w:tcPr>
            <w:tcW w:w="1620" w:type="dxa"/>
            <w:vAlign w:val="center"/>
          </w:tcPr>
          <w:p w:rsidR="004157D6" w:rsidRPr="00D91B66" w:rsidRDefault="004157D6" w:rsidP="004157D6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830,1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4157D6" w:rsidRPr="00612CDF" w:rsidRDefault="004157D6" w:rsidP="004157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2017 году 334 ребёнка из многодетных семей получили социальную поддержку.</w:t>
            </w:r>
          </w:p>
        </w:tc>
      </w:tr>
      <w:tr w:rsidR="00D91B66" w:rsidRPr="00612CDF" w:rsidTr="00D91B66">
        <w:trPr>
          <w:gridAfter w:val="1"/>
          <w:wAfter w:w="47" w:type="dxa"/>
          <w:trHeight w:val="1128"/>
        </w:trPr>
        <w:tc>
          <w:tcPr>
            <w:tcW w:w="4320" w:type="dxa"/>
            <w:gridSpan w:val="4"/>
          </w:tcPr>
          <w:p w:rsidR="00D91B66" w:rsidRPr="00612CDF" w:rsidRDefault="00D91B66" w:rsidP="00D91B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12CDF">
              <w:rPr>
                <w:color w:val="000000"/>
                <w:sz w:val="22"/>
                <w:szCs w:val="22"/>
              </w:rPr>
              <w:t>- социальная поддержка детей-инвалидов и ВИЧ-инфицированных детей при обучении на дому</w:t>
            </w:r>
          </w:p>
        </w:tc>
        <w:tc>
          <w:tcPr>
            <w:tcW w:w="1440" w:type="dxa"/>
          </w:tcPr>
          <w:p w:rsidR="00D91B66" w:rsidRPr="00612CDF" w:rsidRDefault="00D91B66" w:rsidP="00D91B66">
            <w:pPr>
              <w:rPr>
                <w:sz w:val="22"/>
                <w:szCs w:val="22"/>
              </w:rPr>
            </w:pPr>
            <w:r w:rsidRPr="00612CDF">
              <w:rPr>
                <w:i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  <w:vAlign w:val="center"/>
          </w:tcPr>
          <w:p w:rsidR="00D91B66" w:rsidRPr="00D91B66" w:rsidRDefault="00D91B66" w:rsidP="00D91B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B66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440" w:type="dxa"/>
            <w:vAlign w:val="center"/>
          </w:tcPr>
          <w:p w:rsidR="00D91B66" w:rsidRPr="00D91B66" w:rsidRDefault="00D91B66" w:rsidP="00D91B66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3,9</w:t>
            </w:r>
          </w:p>
        </w:tc>
        <w:tc>
          <w:tcPr>
            <w:tcW w:w="1620" w:type="dxa"/>
            <w:vAlign w:val="center"/>
          </w:tcPr>
          <w:p w:rsidR="00D91B66" w:rsidRPr="00D91B66" w:rsidRDefault="00D91B66" w:rsidP="00D91B66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3,9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D91B66" w:rsidRPr="00612CDF" w:rsidRDefault="00D91B66" w:rsidP="00D91B66">
            <w:pPr>
              <w:pStyle w:val="ConsPlusNormal"/>
              <w:ind w:left="9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В районе 1 ребёнок - инвалид находятся на дистанционном обучении, которым предоставляется  ежемесячная денежная выплата на оплату услуг по передаче данных и предоставлению доступа к информационно-телекоммуникационной сети «Интернет» в соответствии с постановлением Правительства Вологодской области от 29.12.2014 N 1208 «Об утверждении Порядка регламентации и оформления отношений государственной или муниципальной образовательной организации с </w:t>
            </w:r>
            <w:r w:rsidRPr="00612CD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обучающимися и (или) их родителями (законными представителями) в части организации обучения по основным общеобразовательным программам на дому или в медицинских организациях и Порядка предоставления мер социальной поддержки детей-инвалидов и ВИЧ-инфицированных детей при обучении на дому».</w:t>
            </w:r>
          </w:p>
          <w:p w:rsidR="00D91B66" w:rsidRPr="00612CDF" w:rsidRDefault="00D91B66" w:rsidP="00D91B66">
            <w:pPr>
              <w:pStyle w:val="ConsPlusNormal"/>
              <w:ind w:left="9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1B66" w:rsidRPr="00612CDF" w:rsidTr="00D91B66">
        <w:trPr>
          <w:trHeight w:val="276"/>
        </w:trPr>
        <w:tc>
          <w:tcPr>
            <w:tcW w:w="4320" w:type="dxa"/>
            <w:gridSpan w:val="4"/>
          </w:tcPr>
          <w:p w:rsidR="00D91B66" w:rsidRPr="00612CDF" w:rsidRDefault="00D91B66" w:rsidP="00D91B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12CDF">
              <w:rPr>
                <w:color w:val="000000"/>
                <w:sz w:val="22"/>
                <w:szCs w:val="22"/>
              </w:rPr>
              <w:lastRenderedPageBreak/>
              <w:t xml:space="preserve">2.2.2. Организация бесплатной перевозки обучающихся в  муниципальных образовательных организациях, реализующих основные общеобразовательные программы, в рамках реализации образовательного процесса, в </w:t>
            </w:r>
            <w:proofErr w:type="spellStart"/>
            <w:r w:rsidRPr="00612CDF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612CDF">
              <w:rPr>
                <w:color w:val="000000"/>
                <w:sz w:val="22"/>
                <w:szCs w:val="22"/>
              </w:rPr>
              <w:t>. частичная компенсация расходов по подвозу детей в общеобразовательные  учреждения Белозерского района, реализующих основные общеобразовательные программы</w:t>
            </w:r>
          </w:p>
        </w:tc>
        <w:tc>
          <w:tcPr>
            <w:tcW w:w="1440" w:type="dxa"/>
          </w:tcPr>
          <w:p w:rsidR="00D91B66" w:rsidRPr="00612CDF" w:rsidRDefault="00D91B66" w:rsidP="00D91B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612CDF">
              <w:rPr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D91B66" w:rsidRPr="00D91B66" w:rsidRDefault="00D91B66" w:rsidP="00D91B66">
            <w:pPr>
              <w:jc w:val="center"/>
              <w:rPr>
                <w:sz w:val="22"/>
                <w:szCs w:val="22"/>
              </w:rPr>
            </w:pPr>
          </w:p>
          <w:p w:rsidR="00D91B66" w:rsidRPr="00D91B66" w:rsidRDefault="00D91B66" w:rsidP="00D91B66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1926,8</w:t>
            </w:r>
          </w:p>
        </w:tc>
        <w:tc>
          <w:tcPr>
            <w:tcW w:w="1440" w:type="dxa"/>
            <w:vAlign w:val="center"/>
          </w:tcPr>
          <w:p w:rsidR="00D91B66" w:rsidRPr="00D91B66" w:rsidRDefault="00D91B66" w:rsidP="00D91B66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1921,9</w:t>
            </w:r>
          </w:p>
        </w:tc>
        <w:tc>
          <w:tcPr>
            <w:tcW w:w="1620" w:type="dxa"/>
            <w:vAlign w:val="center"/>
          </w:tcPr>
          <w:p w:rsidR="00D91B66" w:rsidRPr="00D91B66" w:rsidRDefault="00D91B66" w:rsidP="00D91B66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1921,9</w:t>
            </w:r>
          </w:p>
        </w:tc>
        <w:tc>
          <w:tcPr>
            <w:tcW w:w="5172" w:type="dxa"/>
            <w:gridSpan w:val="3"/>
            <w:shd w:val="clear" w:color="auto" w:fill="auto"/>
          </w:tcPr>
          <w:p w:rsidR="00D91B66" w:rsidRPr="00612CDF" w:rsidRDefault="00D91B66" w:rsidP="00D91B6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>В соответствии со статьёй 40 Федеральный закон от 29.12.2012 № 273-ФЗ (ред. от 31.12.2014, с изм. от 02.05.2015) «Об образовании в Российской Федерации»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 осуществляется учредителями соответствующих образовательных организаций.</w:t>
            </w:r>
          </w:p>
          <w:p w:rsidR="00D91B66" w:rsidRPr="00612CDF" w:rsidRDefault="00D91B66" w:rsidP="00D91B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 xml:space="preserve">Подвоз учащихся осуществляется в 5 образовательных учреждениях, </w:t>
            </w:r>
            <w:r>
              <w:rPr>
                <w:sz w:val="22"/>
                <w:szCs w:val="22"/>
              </w:rPr>
              <w:t xml:space="preserve">из них в </w:t>
            </w:r>
            <w:r w:rsidRPr="00612CDF">
              <w:rPr>
                <w:sz w:val="22"/>
                <w:szCs w:val="22"/>
              </w:rPr>
              <w:t xml:space="preserve">3х </w:t>
            </w:r>
            <w:r>
              <w:rPr>
                <w:sz w:val="22"/>
                <w:szCs w:val="22"/>
              </w:rPr>
              <w:t xml:space="preserve">сельских школах осуществляется </w:t>
            </w:r>
            <w:r w:rsidRPr="00612CDF">
              <w:rPr>
                <w:sz w:val="22"/>
                <w:szCs w:val="22"/>
              </w:rPr>
              <w:t>школьным</w:t>
            </w:r>
            <w:r>
              <w:rPr>
                <w:sz w:val="22"/>
                <w:szCs w:val="22"/>
              </w:rPr>
              <w:t>и автобуса</w:t>
            </w:r>
            <w:r w:rsidRPr="00612CDF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и, в городских школах с января по май 2017 года подвоз осуществлялся по договорам с ООО «</w:t>
            </w:r>
            <w:proofErr w:type="spellStart"/>
            <w:r>
              <w:rPr>
                <w:sz w:val="22"/>
                <w:szCs w:val="22"/>
              </w:rPr>
              <w:t>Земстрой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612CDF">
              <w:rPr>
                <w:sz w:val="22"/>
                <w:szCs w:val="22"/>
              </w:rPr>
              <w:t xml:space="preserve"> </w:t>
            </w:r>
          </w:p>
          <w:p w:rsidR="00D91B66" w:rsidRPr="00612CDF" w:rsidRDefault="00D91B66" w:rsidP="00D91B66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 2017 году на подвозе 96 школьников.</w:t>
            </w:r>
          </w:p>
        </w:tc>
      </w:tr>
      <w:tr w:rsidR="00D91B66" w:rsidRPr="00612CDF" w:rsidTr="00D91B66">
        <w:trPr>
          <w:gridAfter w:val="1"/>
          <w:wAfter w:w="47" w:type="dxa"/>
          <w:trHeight w:val="2520"/>
        </w:trPr>
        <w:tc>
          <w:tcPr>
            <w:tcW w:w="4320" w:type="dxa"/>
            <w:gridSpan w:val="4"/>
          </w:tcPr>
          <w:p w:rsidR="00D91B66" w:rsidRPr="00612CDF" w:rsidRDefault="00D91B66" w:rsidP="00D91B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12CDF">
              <w:rPr>
                <w:color w:val="000000"/>
                <w:sz w:val="22"/>
                <w:szCs w:val="22"/>
              </w:rPr>
              <w:t>2.2.3. Организация дистанционного обучения детей-инвалидов в рамках реализации проекта «Дистанционное образование детей - инвалидов», учащихся сельских малокомплектных школ в рамках реализации проекта «Дистанционное образование малокомплектных сельских школ» (оплата доступа к сети Интернет в ресурсном центре МОУ «Белозерская СОШ № 1»)</w:t>
            </w:r>
          </w:p>
        </w:tc>
        <w:tc>
          <w:tcPr>
            <w:tcW w:w="1440" w:type="dxa"/>
          </w:tcPr>
          <w:p w:rsidR="00D91B66" w:rsidRPr="00612CDF" w:rsidRDefault="00D91B66" w:rsidP="00D91B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612CDF">
              <w:rPr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D91B66" w:rsidRPr="00D91B66" w:rsidRDefault="00D91B66" w:rsidP="00D91B66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34,8</w:t>
            </w:r>
          </w:p>
        </w:tc>
        <w:tc>
          <w:tcPr>
            <w:tcW w:w="1440" w:type="dxa"/>
            <w:vAlign w:val="center"/>
          </w:tcPr>
          <w:p w:rsidR="00D91B66" w:rsidRPr="00D91B66" w:rsidRDefault="00D91B66" w:rsidP="00D91B66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34,8</w:t>
            </w:r>
          </w:p>
        </w:tc>
        <w:tc>
          <w:tcPr>
            <w:tcW w:w="1620" w:type="dxa"/>
            <w:vAlign w:val="center"/>
          </w:tcPr>
          <w:p w:rsidR="00D91B66" w:rsidRPr="00D91B66" w:rsidRDefault="00D91B66" w:rsidP="00D91B66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34,8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D91B66" w:rsidRPr="00612CDF" w:rsidRDefault="00D91B66" w:rsidP="00D91B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12CDF">
              <w:rPr>
                <w:sz w:val="22"/>
                <w:szCs w:val="22"/>
              </w:rPr>
              <w:t>асходы на оплату доступа к сети Интернет в ресурсном центре на базе МОУ Белозерская СОШ №1</w:t>
            </w:r>
            <w:r>
              <w:rPr>
                <w:sz w:val="22"/>
                <w:szCs w:val="22"/>
              </w:rPr>
              <w:t xml:space="preserve">, где организовано дистанционное обучение ребёнка – инвалида, дистанционное обучение учащихся удалённых сельских школ (МОУ </w:t>
            </w:r>
            <w:proofErr w:type="spellStart"/>
            <w:r>
              <w:rPr>
                <w:sz w:val="22"/>
                <w:szCs w:val="22"/>
              </w:rPr>
              <w:t>Шольская</w:t>
            </w:r>
            <w:proofErr w:type="spellEnd"/>
            <w:r>
              <w:rPr>
                <w:sz w:val="22"/>
                <w:szCs w:val="22"/>
              </w:rPr>
              <w:t xml:space="preserve"> СШ)</w:t>
            </w:r>
            <w:r w:rsidRPr="00612CDF">
              <w:rPr>
                <w:sz w:val="22"/>
                <w:szCs w:val="22"/>
              </w:rPr>
              <w:t>.</w:t>
            </w:r>
          </w:p>
          <w:p w:rsidR="00D91B66" w:rsidRPr="00612CDF" w:rsidRDefault="00D91B66" w:rsidP="00D91B66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D91B66" w:rsidRPr="00612CDF" w:rsidTr="00725CC4">
        <w:trPr>
          <w:gridAfter w:val="1"/>
          <w:wAfter w:w="47" w:type="dxa"/>
          <w:trHeight w:val="1257"/>
        </w:trPr>
        <w:tc>
          <w:tcPr>
            <w:tcW w:w="4320" w:type="dxa"/>
            <w:gridSpan w:val="4"/>
          </w:tcPr>
          <w:p w:rsidR="00D91B66" w:rsidRPr="00612CDF" w:rsidRDefault="00D91B66" w:rsidP="00D91B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12CDF">
              <w:rPr>
                <w:rStyle w:val="10pt11"/>
                <w:sz w:val="22"/>
                <w:szCs w:val="22"/>
              </w:rPr>
              <w:lastRenderedPageBreak/>
              <w:t>2.2.4. Приобретение и доставка учебников и учебных пособий (в том числе электронных учебных пособий) для муниципальных образовательных учреждений</w:t>
            </w:r>
          </w:p>
        </w:tc>
        <w:tc>
          <w:tcPr>
            <w:tcW w:w="1440" w:type="dxa"/>
          </w:tcPr>
          <w:p w:rsidR="00D91B66" w:rsidRPr="00612CDF" w:rsidRDefault="00D91B66" w:rsidP="00D91B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i/>
                <w:sz w:val="22"/>
                <w:szCs w:val="22"/>
              </w:rPr>
              <w:t>областной</w:t>
            </w:r>
          </w:p>
          <w:p w:rsidR="00D91B66" w:rsidRPr="00612CDF" w:rsidRDefault="00D91B66" w:rsidP="00D91B6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12CDF">
              <w:rPr>
                <w:i/>
                <w:sz w:val="22"/>
                <w:szCs w:val="22"/>
              </w:rPr>
              <w:t>бюджет</w:t>
            </w:r>
          </w:p>
        </w:tc>
        <w:tc>
          <w:tcPr>
            <w:tcW w:w="1440" w:type="dxa"/>
          </w:tcPr>
          <w:p w:rsidR="00D91B66" w:rsidRPr="00D91B66" w:rsidRDefault="00D91B66" w:rsidP="00D91B66">
            <w:pPr>
              <w:jc w:val="center"/>
              <w:rPr>
                <w:sz w:val="22"/>
                <w:szCs w:val="22"/>
              </w:rPr>
            </w:pPr>
          </w:p>
          <w:p w:rsidR="00D91B66" w:rsidRPr="00D91B66" w:rsidRDefault="00D91B66" w:rsidP="00D91B66">
            <w:pPr>
              <w:jc w:val="center"/>
              <w:rPr>
                <w:sz w:val="22"/>
                <w:szCs w:val="22"/>
              </w:rPr>
            </w:pPr>
          </w:p>
          <w:p w:rsidR="00D91B66" w:rsidRPr="00D91B66" w:rsidRDefault="00D91B66" w:rsidP="00D91B66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1509,9</w:t>
            </w:r>
          </w:p>
        </w:tc>
        <w:tc>
          <w:tcPr>
            <w:tcW w:w="1440" w:type="dxa"/>
            <w:vAlign w:val="center"/>
          </w:tcPr>
          <w:p w:rsidR="00D91B66" w:rsidRPr="00D91B66" w:rsidRDefault="00D91B66" w:rsidP="00D91B66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1509,9</w:t>
            </w:r>
          </w:p>
        </w:tc>
        <w:tc>
          <w:tcPr>
            <w:tcW w:w="1620" w:type="dxa"/>
            <w:vAlign w:val="center"/>
          </w:tcPr>
          <w:p w:rsidR="00D91B66" w:rsidRPr="00D91B66" w:rsidRDefault="00D91B66" w:rsidP="00D91B66">
            <w:pPr>
              <w:jc w:val="center"/>
              <w:rPr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1509,9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D91B66" w:rsidRPr="00612CDF" w:rsidRDefault="00725CC4" w:rsidP="00D91B66">
            <w:pPr>
              <w:jc w:val="both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 xml:space="preserve">Приобретено 3959 экз. </w:t>
            </w:r>
            <w:proofErr w:type="gramStart"/>
            <w:r w:rsidRPr="00725CC4">
              <w:rPr>
                <w:sz w:val="22"/>
                <w:szCs w:val="22"/>
              </w:rPr>
              <w:t xml:space="preserve">учебников </w:t>
            </w:r>
            <w:r w:rsidR="00D91B66" w:rsidRPr="00725CC4">
              <w:rPr>
                <w:sz w:val="22"/>
                <w:szCs w:val="22"/>
              </w:rPr>
              <w:t xml:space="preserve"> для</w:t>
            </w:r>
            <w:proofErr w:type="gramEnd"/>
            <w:r w:rsidR="00D91B66" w:rsidRPr="00725CC4">
              <w:rPr>
                <w:sz w:val="22"/>
                <w:szCs w:val="22"/>
              </w:rPr>
              <w:t xml:space="preserve"> учащихся </w:t>
            </w:r>
            <w:r w:rsidRPr="00725CC4">
              <w:rPr>
                <w:sz w:val="22"/>
                <w:szCs w:val="22"/>
              </w:rPr>
              <w:t>7 классов</w:t>
            </w:r>
            <w:r w:rsidR="00D91B66" w:rsidRPr="00725CC4">
              <w:rPr>
                <w:sz w:val="22"/>
                <w:szCs w:val="22"/>
              </w:rPr>
              <w:t xml:space="preserve"> всех школ и учащихся </w:t>
            </w:r>
            <w:r w:rsidRPr="00725CC4">
              <w:rPr>
                <w:sz w:val="22"/>
                <w:szCs w:val="22"/>
              </w:rPr>
              <w:t>8</w:t>
            </w:r>
            <w:r w:rsidR="00D91B66" w:rsidRPr="00725CC4">
              <w:rPr>
                <w:sz w:val="22"/>
                <w:szCs w:val="22"/>
              </w:rPr>
              <w:t xml:space="preserve"> классов СШ №1 в рамках реализации ФГОС, а также </w:t>
            </w:r>
            <w:proofErr w:type="spellStart"/>
            <w:r w:rsidR="00D91B66" w:rsidRPr="00725CC4">
              <w:rPr>
                <w:sz w:val="22"/>
                <w:szCs w:val="22"/>
              </w:rPr>
              <w:t>дозакупка</w:t>
            </w:r>
            <w:proofErr w:type="spellEnd"/>
            <w:r w:rsidR="00D91B66" w:rsidRPr="00725CC4">
              <w:rPr>
                <w:sz w:val="22"/>
                <w:szCs w:val="22"/>
              </w:rPr>
              <w:t xml:space="preserve"> учебников.</w:t>
            </w:r>
            <w:r w:rsidRPr="00725CC4">
              <w:rPr>
                <w:sz w:val="22"/>
                <w:szCs w:val="22"/>
              </w:rPr>
              <w:t xml:space="preserve"> </w:t>
            </w:r>
          </w:p>
        </w:tc>
      </w:tr>
      <w:tr w:rsidR="00725CC4" w:rsidRPr="00612CDF" w:rsidTr="00725CC4">
        <w:trPr>
          <w:gridAfter w:val="1"/>
          <w:wAfter w:w="47" w:type="dxa"/>
          <w:trHeight w:val="351"/>
        </w:trPr>
        <w:tc>
          <w:tcPr>
            <w:tcW w:w="4320" w:type="dxa"/>
            <w:gridSpan w:val="4"/>
            <w:vMerge w:val="restart"/>
          </w:tcPr>
          <w:p w:rsidR="00725CC4" w:rsidRPr="00D91B66" w:rsidRDefault="00725CC4" w:rsidP="00725CC4">
            <w:pPr>
              <w:autoSpaceDE w:val="0"/>
              <w:autoSpaceDN w:val="0"/>
              <w:adjustRightInd w:val="0"/>
              <w:jc w:val="both"/>
              <w:rPr>
                <w:rStyle w:val="10pt11"/>
                <w:sz w:val="22"/>
                <w:szCs w:val="22"/>
              </w:rPr>
            </w:pPr>
            <w:r w:rsidRPr="00D91B66">
              <w:rPr>
                <w:sz w:val="22"/>
                <w:szCs w:val="22"/>
              </w:rPr>
              <w:t>2.2.11  Внедрение в общеобразовательных организациях системы мониторинга здоровья на основе отечественной технологической платформы</w:t>
            </w:r>
          </w:p>
        </w:tc>
        <w:tc>
          <w:tcPr>
            <w:tcW w:w="1440" w:type="dxa"/>
          </w:tcPr>
          <w:p w:rsidR="00725CC4" w:rsidRPr="00725CC4" w:rsidRDefault="00725CC4" w:rsidP="00725CC4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25CC4">
              <w:rPr>
                <w:i/>
                <w:sz w:val="22"/>
                <w:szCs w:val="22"/>
              </w:rPr>
              <w:t xml:space="preserve">Всего, в </w:t>
            </w:r>
            <w:proofErr w:type="spellStart"/>
            <w:r w:rsidRPr="00725CC4">
              <w:rPr>
                <w:i/>
                <w:sz w:val="22"/>
                <w:szCs w:val="22"/>
              </w:rPr>
              <w:t>т.ч</w:t>
            </w:r>
            <w:proofErr w:type="spellEnd"/>
            <w:r w:rsidRPr="00725CC4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930,2</w:t>
            </w:r>
          </w:p>
        </w:tc>
        <w:tc>
          <w:tcPr>
            <w:tcW w:w="1440" w:type="dxa"/>
            <w:vAlign w:val="center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930,2</w:t>
            </w:r>
          </w:p>
        </w:tc>
        <w:tc>
          <w:tcPr>
            <w:tcW w:w="1620" w:type="dxa"/>
            <w:vAlign w:val="center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930,2</w:t>
            </w:r>
          </w:p>
        </w:tc>
        <w:tc>
          <w:tcPr>
            <w:tcW w:w="5125" w:type="dxa"/>
            <w:gridSpan w:val="2"/>
            <w:vMerge w:val="restart"/>
            <w:shd w:val="clear" w:color="auto" w:fill="auto"/>
          </w:tcPr>
          <w:p w:rsidR="00725CC4" w:rsidRPr="000974B2" w:rsidRDefault="00324A2D" w:rsidP="000974B2">
            <w:pPr>
              <w:jc w:val="both"/>
              <w:rPr>
                <w:sz w:val="22"/>
                <w:szCs w:val="22"/>
              </w:rPr>
            </w:pPr>
            <w:r w:rsidRPr="00324A2D">
              <w:rPr>
                <w:sz w:val="22"/>
                <w:szCs w:val="22"/>
              </w:rPr>
              <w:t>В рамках реализации подпрограммы «Развитие производства медицинских изделий» ГП РФ «Развитие фармацевтической и медицинской промышленности» на 2013 – 2020 годы, утверждённой постановлением Правительства РФ от 15.04.2014 № 305, в Белозерской КШ</w:t>
            </w:r>
            <w:r w:rsidR="000974B2">
              <w:rPr>
                <w:sz w:val="22"/>
                <w:szCs w:val="22"/>
              </w:rPr>
              <w:t>И</w:t>
            </w:r>
            <w:r w:rsidRPr="00324A2D">
              <w:rPr>
                <w:sz w:val="22"/>
                <w:szCs w:val="22"/>
              </w:rPr>
              <w:t xml:space="preserve"> создан кабинет здоровья для скрининга соматического, психического и социального здоровья обучающихся с ОВЗ.</w:t>
            </w:r>
            <w:r>
              <w:rPr>
                <w:sz w:val="22"/>
                <w:szCs w:val="22"/>
              </w:rPr>
              <w:t xml:space="preserve"> Для оснащения кабинета проведена закупка оборудования на сумму </w:t>
            </w:r>
            <w:r w:rsidR="000974B2">
              <w:rPr>
                <w:sz w:val="22"/>
                <w:szCs w:val="22"/>
              </w:rPr>
              <w:t>831,2 тыс. руб., участие в повышении квалификации и всероссийских мероприятиях по внедрению системы мониторинга здоровья на сумму 98,8 тыс. руб.</w:t>
            </w:r>
          </w:p>
        </w:tc>
      </w:tr>
      <w:tr w:rsidR="00725CC4" w:rsidRPr="00612CDF" w:rsidTr="00725CC4">
        <w:trPr>
          <w:gridAfter w:val="1"/>
          <w:wAfter w:w="47" w:type="dxa"/>
          <w:trHeight w:val="369"/>
        </w:trPr>
        <w:tc>
          <w:tcPr>
            <w:tcW w:w="4320" w:type="dxa"/>
            <w:gridSpan w:val="4"/>
            <w:vMerge/>
          </w:tcPr>
          <w:p w:rsidR="00725CC4" w:rsidRPr="00612CDF" w:rsidRDefault="00725CC4" w:rsidP="00725CC4">
            <w:pPr>
              <w:autoSpaceDE w:val="0"/>
              <w:autoSpaceDN w:val="0"/>
              <w:adjustRightInd w:val="0"/>
              <w:jc w:val="both"/>
              <w:rPr>
                <w:rStyle w:val="10pt11"/>
                <w:sz w:val="22"/>
                <w:szCs w:val="22"/>
              </w:rPr>
            </w:pPr>
          </w:p>
        </w:tc>
        <w:tc>
          <w:tcPr>
            <w:tcW w:w="1440" w:type="dxa"/>
          </w:tcPr>
          <w:p w:rsidR="00725CC4" w:rsidRPr="00725CC4" w:rsidRDefault="00725CC4" w:rsidP="00725CC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725CC4">
              <w:rPr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0,2</w:t>
            </w:r>
          </w:p>
        </w:tc>
        <w:tc>
          <w:tcPr>
            <w:tcW w:w="1440" w:type="dxa"/>
            <w:vAlign w:val="center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0,2</w:t>
            </w:r>
          </w:p>
        </w:tc>
        <w:tc>
          <w:tcPr>
            <w:tcW w:w="1620" w:type="dxa"/>
            <w:vAlign w:val="center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0,2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725CC4" w:rsidRDefault="00725CC4" w:rsidP="00725CC4">
            <w:pPr>
              <w:jc w:val="both"/>
            </w:pPr>
          </w:p>
        </w:tc>
      </w:tr>
      <w:tr w:rsidR="00725CC4" w:rsidRPr="00612CDF" w:rsidTr="00725CC4">
        <w:trPr>
          <w:gridAfter w:val="1"/>
          <w:wAfter w:w="47" w:type="dxa"/>
          <w:trHeight w:val="276"/>
        </w:trPr>
        <w:tc>
          <w:tcPr>
            <w:tcW w:w="4320" w:type="dxa"/>
            <w:gridSpan w:val="4"/>
            <w:vMerge/>
          </w:tcPr>
          <w:p w:rsidR="00725CC4" w:rsidRPr="00612CDF" w:rsidRDefault="00725CC4" w:rsidP="00725CC4">
            <w:pPr>
              <w:autoSpaceDE w:val="0"/>
              <w:autoSpaceDN w:val="0"/>
              <w:adjustRightInd w:val="0"/>
              <w:jc w:val="both"/>
              <w:rPr>
                <w:rStyle w:val="10pt11"/>
                <w:sz w:val="22"/>
                <w:szCs w:val="22"/>
              </w:rPr>
            </w:pPr>
          </w:p>
        </w:tc>
        <w:tc>
          <w:tcPr>
            <w:tcW w:w="1440" w:type="dxa"/>
          </w:tcPr>
          <w:p w:rsidR="00725CC4" w:rsidRPr="00725CC4" w:rsidRDefault="00725CC4" w:rsidP="00725CC4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25CC4">
              <w:rPr>
                <w:i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  <w:vAlign w:val="center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</w:p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213,9</w:t>
            </w:r>
          </w:p>
        </w:tc>
        <w:tc>
          <w:tcPr>
            <w:tcW w:w="1440" w:type="dxa"/>
            <w:vAlign w:val="center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213,9</w:t>
            </w:r>
          </w:p>
        </w:tc>
        <w:tc>
          <w:tcPr>
            <w:tcW w:w="1620" w:type="dxa"/>
            <w:vAlign w:val="center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213,9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725CC4" w:rsidRDefault="00725CC4" w:rsidP="00725CC4">
            <w:pPr>
              <w:jc w:val="both"/>
            </w:pPr>
          </w:p>
        </w:tc>
      </w:tr>
      <w:tr w:rsidR="00725CC4" w:rsidRPr="00612CDF" w:rsidTr="00725CC4">
        <w:trPr>
          <w:gridAfter w:val="1"/>
          <w:wAfter w:w="47" w:type="dxa"/>
          <w:trHeight w:val="253"/>
        </w:trPr>
        <w:tc>
          <w:tcPr>
            <w:tcW w:w="4320" w:type="dxa"/>
            <w:gridSpan w:val="4"/>
            <w:vMerge/>
          </w:tcPr>
          <w:p w:rsidR="00725CC4" w:rsidRPr="00612CDF" w:rsidRDefault="00725CC4" w:rsidP="00725CC4">
            <w:pPr>
              <w:autoSpaceDE w:val="0"/>
              <w:autoSpaceDN w:val="0"/>
              <w:adjustRightInd w:val="0"/>
              <w:jc w:val="both"/>
              <w:rPr>
                <w:rStyle w:val="10pt11"/>
                <w:sz w:val="22"/>
                <w:szCs w:val="22"/>
              </w:rPr>
            </w:pPr>
          </w:p>
        </w:tc>
        <w:tc>
          <w:tcPr>
            <w:tcW w:w="1440" w:type="dxa"/>
          </w:tcPr>
          <w:p w:rsidR="00725CC4" w:rsidRPr="00725CC4" w:rsidRDefault="00725CC4" w:rsidP="00725CC4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25CC4">
              <w:rPr>
                <w:i/>
                <w:sz w:val="22"/>
                <w:szCs w:val="22"/>
              </w:rPr>
              <w:t>федеральный бюджет</w:t>
            </w:r>
          </w:p>
        </w:tc>
        <w:tc>
          <w:tcPr>
            <w:tcW w:w="1440" w:type="dxa"/>
            <w:vAlign w:val="center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</w:p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716,1</w:t>
            </w:r>
          </w:p>
        </w:tc>
        <w:tc>
          <w:tcPr>
            <w:tcW w:w="1440" w:type="dxa"/>
            <w:vAlign w:val="center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716,1</w:t>
            </w:r>
          </w:p>
        </w:tc>
        <w:tc>
          <w:tcPr>
            <w:tcW w:w="1620" w:type="dxa"/>
            <w:vAlign w:val="center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716,1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725CC4" w:rsidRDefault="00725CC4" w:rsidP="00725CC4">
            <w:pPr>
              <w:jc w:val="both"/>
            </w:pPr>
          </w:p>
        </w:tc>
      </w:tr>
      <w:tr w:rsidR="00725CC4" w:rsidRPr="00612CDF" w:rsidTr="00A07E4F">
        <w:trPr>
          <w:gridAfter w:val="1"/>
          <w:wAfter w:w="47" w:type="dxa"/>
          <w:trHeight w:val="285"/>
        </w:trPr>
        <w:tc>
          <w:tcPr>
            <w:tcW w:w="4320" w:type="dxa"/>
            <w:gridSpan w:val="4"/>
            <w:vMerge w:val="restart"/>
          </w:tcPr>
          <w:p w:rsidR="00725CC4" w:rsidRPr="00612CDF" w:rsidRDefault="00725CC4" w:rsidP="00725CC4">
            <w:pPr>
              <w:rPr>
                <w:color w:val="000000"/>
                <w:sz w:val="22"/>
                <w:szCs w:val="22"/>
              </w:rPr>
            </w:pPr>
            <w:r w:rsidRPr="00612CDF">
              <w:rPr>
                <w:rStyle w:val="10pt10"/>
                <w:b w:val="0"/>
                <w:sz w:val="22"/>
                <w:szCs w:val="22"/>
              </w:rPr>
              <w:t>2.3. Развитие системы поддержки одаренных и талантливых детей</w:t>
            </w:r>
          </w:p>
        </w:tc>
        <w:tc>
          <w:tcPr>
            <w:tcW w:w="1440" w:type="dxa"/>
          </w:tcPr>
          <w:p w:rsidR="00725CC4" w:rsidRPr="00612CDF" w:rsidRDefault="00725CC4" w:rsidP="00725C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CDF">
              <w:rPr>
                <w:color w:val="000000"/>
                <w:sz w:val="22"/>
                <w:szCs w:val="22"/>
              </w:rPr>
              <w:t xml:space="preserve">Всего, в </w:t>
            </w:r>
            <w:proofErr w:type="spellStart"/>
            <w:r w:rsidRPr="00612CDF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612CD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45,8</w:t>
            </w:r>
          </w:p>
        </w:tc>
        <w:tc>
          <w:tcPr>
            <w:tcW w:w="1440" w:type="dxa"/>
            <w:vAlign w:val="center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45,7</w:t>
            </w:r>
          </w:p>
        </w:tc>
        <w:tc>
          <w:tcPr>
            <w:tcW w:w="1620" w:type="dxa"/>
            <w:vAlign w:val="center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45,7</w:t>
            </w:r>
          </w:p>
        </w:tc>
        <w:tc>
          <w:tcPr>
            <w:tcW w:w="5125" w:type="dxa"/>
            <w:gridSpan w:val="2"/>
            <w:vMerge w:val="restart"/>
            <w:shd w:val="clear" w:color="auto" w:fill="auto"/>
          </w:tcPr>
          <w:p w:rsidR="00725CC4" w:rsidRPr="00612CDF" w:rsidRDefault="00725CC4" w:rsidP="00725CC4">
            <w:pPr>
              <w:rPr>
                <w:sz w:val="22"/>
                <w:szCs w:val="22"/>
              </w:rPr>
            </w:pPr>
          </w:p>
        </w:tc>
      </w:tr>
      <w:tr w:rsidR="00725CC4" w:rsidRPr="00612CDF" w:rsidTr="00A07E4F">
        <w:trPr>
          <w:gridAfter w:val="1"/>
          <w:wAfter w:w="47" w:type="dxa"/>
          <w:trHeight w:val="465"/>
        </w:trPr>
        <w:tc>
          <w:tcPr>
            <w:tcW w:w="4320" w:type="dxa"/>
            <w:gridSpan w:val="4"/>
            <w:vMerge/>
          </w:tcPr>
          <w:p w:rsidR="00725CC4" w:rsidRPr="00612CDF" w:rsidRDefault="00725CC4" w:rsidP="00725CC4">
            <w:pPr>
              <w:rPr>
                <w:rStyle w:val="10pt10"/>
                <w:b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725CC4" w:rsidRPr="00612CDF" w:rsidRDefault="00725CC4" w:rsidP="00725CC4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12CDF">
              <w:rPr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45,8</w:t>
            </w:r>
          </w:p>
        </w:tc>
        <w:tc>
          <w:tcPr>
            <w:tcW w:w="1440" w:type="dxa"/>
            <w:vAlign w:val="center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45,7</w:t>
            </w:r>
          </w:p>
        </w:tc>
        <w:tc>
          <w:tcPr>
            <w:tcW w:w="1620" w:type="dxa"/>
            <w:vAlign w:val="center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45,7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725CC4" w:rsidRPr="00612CDF" w:rsidRDefault="00725CC4" w:rsidP="00725CC4">
            <w:pPr>
              <w:rPr>
                <w:sz w:val="22"/>
                <w:szCs w:val="22"/>
              </w:rPr>
            </w:pPr>
          </w:p>
        </w:tc>
      </w:tr>
      <w:tr w:rsidR="00725CC4" w:rsidRPr="00612CDF" w:rsidTr="00725CC4">
        <w:trPr>
          <w:gridAfter w:val="1"/>
          <w:wAfter w:w="47" w:type="dxa"/>
          <w:trHeight w:val="172"/>
        </w:trPr>
        <w:tc>
          <w:tcPr>
            <w:tcW w:w="4320" w:type="dxa"/>
            <w:gridSpan w:val="4"/>
          </w:tcPr>
          <w:p w:rsidR="00725CC4" w:rsidRPr="00612CDF" w:rsidRDefault="00725CC4" w:rsidP="00725CC4">
            <w:pPr>
              <w:rPr>
                <w:color w:val="000000"/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2.3.1. Проведение муниципального этапа и участие в региональном этапе всероссийской олимпиады школьников</w:t>
            </w:r>
          </w:p>
        </w:tc>
        <w:tc>
          <w:tcPr>
            <w:tcW w:w="1440" w:type="dxa"/>
          </w:tcPr>
          <w:p w:rsidR="00725CC4" w:rsidRPr="00612CDF" w:rsidRDefault="00725CC4" w:rsidP="00725CC4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12CDF">
              <w:rPr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725CC4" w:rsidRPr="00725CC4" w:rsidRDefault="00725CC4" w:rsidP="00725C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CC4" w:rsidRPr="00725CC4" w:rsidRDefault="00725CC4" w:rsidP="00725C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C4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440" w:type="dxa"/>
            <w:vAlign w:val="center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26,0</w:t>
            </w:r>
          </w:p>
        </w:tc>
        <w:tc>
          <w:tcPr>
            <w:tcW w:w="1620" w:type="dxa"/>
            <w:vAlign w:val="center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26,0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725CC4" w:rsidRDefault="00725CC4" w:rsidP="00725C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5CC4">
              <w:rPr>
                <w:rFonts w:ascii="Times New Roman" w:hAnsi="Times New Roman" w:cs="Times New Roman"/>
                <w:sz w:val="22"/>
                <w:szCs w:val="22"/>
              </w:rPr>
              <w:t xml:space="preserve">В муниципальном этапе всероссийской олимпиады приняли </w:t>
            </w:r>
            <w:r w:rsidR="00CF1A7D" w:rsidRPr="00CF1A7D">
              <w:rPr>
                <w:rFonts w:ascii="Times New Roman" w:hAnsi="Times New Roman" w:cs="Times New Roman"/>
                <w:sz w:val="22"/>
                <w:szCs w:val="22"/>
              </w:rPr>
              <w:t>345</w:t>
            </w:r>
            <w:r w:rsidRPr="00725CC4">
              <w:rPr>
                <w:rFonts w:ascii="Times New Roman" w:hAnsi="Times New Roman" w:cs="Times New Roman"/>
                <w:sz w:val="22"/>
                <w:szCs w:val="22"/>
              </w:rPr>
              <w:t xml:space="preserve"> человек из числа обучающихся 7-11 классов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725CC4">
              <w:rPr>
                <w:rFonts w:ascii="Times New Roman" w:hAnsi="Times New Roman" w:cs="Times New Roman"/>
                <w:sz w:val="22"/>
                <w:szCs w:val="22"/>
              </w:rPr>
              <w:t>Олимпиады прошли по 1</w:t>
            </w:r>
            <w:r w:rsidR="00CF1A7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25CC4">
              <w:rPr>
                <w:rFonts w:ascii="Times New Roman" w:hAnsi="Times New Roman" w:cs="Times New Roman"/>
                <w:sz w:val="22"/>
                <w:szCs w:val="22"/>
              </w:rPr>
              <w:t xml:space="preserve"> предметам школьной программы.</w:t>
            </w:r>
          </w:p>
          <w:p w:rsidR="00725CC4" w:rsidRDefault="00725CC4" w:rsidP="00725CC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25CC4">
              <w:rPr>
                <w:rFonts w:ascii="Times New Roman" w:eastAsia="Calibri" w:hAnsi="Times New Roman" w:cs="Times New Roman"/>
                <w:sz w:val="22"/>
                <w:szCs w:val="22"/>
              </w:rPr>
              <w:t>В региональном этапе всероссийской олимпиады школьников на территории области наш район представляли 3 учащихся по 4 предметам.</w:t>
            </w:r>
          </w:p>
          <w:p w:rsidR="00725CC4" w:rsidRDefault="00725CC4" w:rsidP="00725CC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Также 1 учащийся принял участие в отборочном туре олимпиады «Умники и умницы».</w:t>
            </w:r>
          </w:p>
          <w:p w:rsidR="00725CC4" w:rsidRPr="00CF1A7D" w:rsidRDefault="00CF1A7D" w:rsidP="00725CC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F1A7D">
              <w:rPr>
                <w:rFonts w:ascii="Times New Roman" w:hAnsi="Times New Roman" w:cs="Times New Roman"/>
                <w:sz w:val="22"/>
                <w:szCs w:val="22"/>
              </w:rPr>
              <w:t xml:space="preserve">5 учащихся приняли участие в заключительном этапе </w:t>
            </w:r>
            <w:r w:rsidRPr="00CF1A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CF1A7D">
              <w:rPr>
                <w:rFonts w:ascii="Times New Roman" w:hAnsi="Times New Roman" w:cs="Times New Roman"/>
                <w:sz w:val="22"/>
                <w:szCs w:val="22"/>
              </w:rPr>
              <w:t xml:space="preserve"> Областной олимпиады по математике на приз Губернатора области олимпиады, 1 учащийся МОУ «СШ №2 им. С.С. Орлова» стал призером заключительного этапа. </w:t>
            </w:r>
          </w:p>
        </w:tc>
      </w:tr>
      <w:tr w:rsidR="00725CC4" w:rsidRPr="00612CDF" w:rsidTr="00725CC4">
        <w:trPr>
          <w:gridAfter w:val="1"/>
          <w:wAfter w:w="47" w:type="dxa"/>
          <w:trHeight w:val="539"/>
        </w:trPr>
        <w:tc>
          <w:tcPr>
            <w:tcW w:w="4320" w:type="dxa"/>
            <w:gridSpan w:val="4"/>
          </w:tcPr>
          <w:p w:rsidR="00725CC4" w:rsidRPr="00612CDF" w:rsidRDefault="00725CC4" w:rsidP="00725CC4">
            <w:pPr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lastRenderedPageBreak/>
              <w:t>2.3.2. Приём у Главы района выпускников, награжденных медалями «За особые успехи в учении»</w:t>
            </w:r>
          </w:p>
        </w:tc>
        <w:tc>
          <w:tcPr>
            <w:tcW w:w="1440" w:type="dxa"/>
          </w:tcPr>
          <w:p w:rsidR="00725CC4" w:rsidRPr="00612CDF" w:rsidRDefault="00725CC4" w:rsidP="00725CC4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12CDF">
              <w:rPr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725CC4" w:rsidRPr="00725CC4" w:rsidRDefault="00725CC4" w:rsidP="00725C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CC4" w:rsidRPr="00725CC4" w:rsidRDefault="00725CC4" w:rsidP="00725C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C4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440" w:type="dxa"/>
            <w:vAlign w:val="center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7,0</w:t>
            </w:r>
          </w:p>
        </w:tc>
        <w:tc>
          <w:tcPr>
            <w:tcW w:w="1620" w:type="dxa"/>
            <w:vAlign w:val="center"/>
          </w:tcPr>
          <w:p w:rsidR="00725CC4" w:rsidRPr="00725CC4" w:rsidRDefault="00725CC4" w:rsidP="00725CC4">
            <w:pPr>
              <w:jc w:val="center"/>
              <w:rPr>
                <w:sz w:val="22"/>
                <w:szCs w:val="22"/>
              </w:rPr>
            </w:pPr>
            <w:r w:rsidRPr="00725CC4">
              <w:rPr>
                <w:sz w:val="22"/>
                <w:szCs w:val="22"/>
              </w:rPr>
              <w:t>7,0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725CC4" w:rsidRPr="00612CDF" w:rsidRDefault="00725CC4" w:rsidP="00A07E4F">
            <w:pPr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Ежегодно в июне месяца проходит встреча Главы с выпускниками, награжденными медалями «За особые успехи в учении». В рамках мероприятия чествуют выпускников, их родителей, классн</w:t>
            </w:r>
            <w:r w:rsidR="00A07E4F">
              <w:rPr>
                <w:sz w:val="22"/>
                <w:szCs w:val="22"/>
              </w:rPr>
              <w:t>ых руководителей, директоров ОУ</w:t>
            </w:r>
            <w:r w:rsidRPr="00612CDF">
              <w:rPr>
                <w:sz w:val="22"/>
                <w:szCs w:val="22"/>
              </w:rPr>
              <w:t xml:space="preserve">. В 2017 году </w:t>
            </w:r>
            <w:r w:rsidR="00A07E4F">
              <w:rPr>
                <w:sz w:val="22"/>
                <w:szCs w:val="22"/>
              </w:rPr>
              <w:t>чествовали</w:t>
            </w:r>
            <w:r w:rsidRPr="00612CDF">
              <w:rPr>
                <w:sz w:val="22"/>
                <w:szCs w:val="22"/>
              </w:rPr>
              <w:t xml:space="preserve"> </w:t>
            </w:r>
            <w:r w:rsidR="00CF1A7D">
              <w:rPr>
                <w:sz w:val="22"/>
                <w:szCs w:val="22"/>
              </w:rPr>
              <w:t>9 медалистов.</w:t>
            </w:r>
          </w:p>
        </w:tc>
      </w:tr>
      <w:tr w:rsidR="00CF1A7D" w:rsidRPr="00612CDF" w:rsidTr="00CF1A7D">
        <w:trPr>
          <w:gridAfter w:val="1"/>
          <w:wAfter w:w="47" w:type="dxa"/>
          <w:trHeight w:val="720"/>
        </w:trPr>
        <w:tc>
          <w:tcPr>
            <w:tcW w:w="4320" w:type="dxa"/>
            <w:gridSpan w:val="4"/>
          </w:tcPr>
          <w:p w:rsidR="00CF1A7D" w:rsidRPr="00612CDF" w:rsidRDefault="00CF1A7D" w:rsidP="00CF1A7D">
            <w:pPr>
              <w:rPr>
                <w:sz w:val="22"/>
                <w:szCs w:val="22"/>
              </w:rPr>
            </w:pPr>
            <w:r w:rsidRPr="00612CDF">
              <w:rPr>
                <w:color w:val="000000"/>
                <w:sz w:val="22"/>
                <w:szCs w:val="22"/>
              </w:rPr>
              <w:t>2.3.3. Выплата стипендий отличникам муниципальных общеобразовательных учреждений</w:t>
            </w:r>
          </w:p>
        </w:tc>
        <w:tc>
          <w:tcPr>
            <w:tcW w:w="1440" w:type="dxa"/>
          </w:tcPr>
          <w:p w:rsidR="00CF1A7D" w:rsidRPr="00612CDF" w:rsidRDefault="00CF1A7D" w:rsidP="00CF1A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12CDF">
              <w:rPr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CF1A7D" w:rsidRPr="00CF1A7D" w:rsidRDefault="00CF1A7D" w:rsidP="00CF1A7D">
            <w:pPr>
              <w:jc w:val="center"/>
              <w:rPr>
                <w:sz w:val="22"/>
                <w:szCs w:val="22"/>
              </w:rPr>
            </w:pPr>
          </w:p>
          <w:p w:rsidR="00CF1A7D" w:rsidRPr="00CF1A7D" w:rsidRDefault="00CF1A7D" w:rsidP="00CF1A7D">
            <w:pPr>
              <w:jc w:val="center"/>
              <w:rPr>
                <w:sz w:val="22"/>
                <w:szCs w:val="22"/>
              </w:rPr>
            </w:pPr>
            <w:r w:rsidRPr="00CF1A7D">
              <w:rPr>
                <w:sz w:val="22"/>
                <w:szCs w:val="22"/>
              </w:rPr>
              <w:t>12,8</w:t>
            </w:r>
          </w:p>
        </w:tc>
        <w:tc>
          <w:tcPr>
            <w:tcW w:w="1440" w:type="dxa"/>
            <w:vAlign w:val="center"/>
          </w:tcPr>
          <w:p w:rsidR="00CF1A7D" w:rsidRPr="00CF1A7D" w:rsidRDefault="00CF1A7D" w:rsidP="00CF1A7D">
            <w:pPr>
              <w:jc w:val="center"/>
              <w:rPr>
                <w:sz w:val="22"/>
                <w:szCs w:val="22"/>
              </w:rPr>
            </w:pPr>
            <w:r w:rsidRPr="00CF1A7D">
              <w:rPr>
                <w:sz w:val="22"/>
                <w:szCs w:val="22"/>
              </w:rPr>
              <w:t>12,7</w:t>
            </w:r>
          </w:p>
        </w:tc>
        <w:tc>
          <w:tcPr>
            <w:tcW w:w="1620" w:type="dxa"/>
            <w:vAlign w:val="center"/>
          </w:tcPr>
          <w:p w:rsidR="00CF1A7D" w:rsidRPr="00CF1A7D" w:rsidRDefault="00CF1A7D" w:rsidP="00CF1A7D">
            <w:pPr>
              <w:jc w:val="center"/>
              <w:rPr>
                <w:sz w:val="22"/>
                <w:szCs w:val="22"/>
              </w:rPr>
            </w:pPr>
            <w:r w:rsidRPr="00CF1A7D">
              <w:rPr>
                <w:sz w:val="22"/>
                <w:szCs w:val="22"/>
              </w:rPr>
              <w:t>12,7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CF1A7D" w:rsidRPr="00612CDF" w:rsidRDefault="00CF1A7D" w:rsidP="00CF1A7D">
            <w:pPr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В соответствии с решением Представительного Собрания района «Об утверждении Порядка назначения и выплаты стипендий отличникам муниципальных образовательных учреждений Белозерского муниципального района» установлен размер стипендии 150 руб. ежемесячно, квота учащихся – 10 человек, выплата стипендии производится в течение учебного года (по полугодиям с сентября по декабрь и с января по май).</w:t>
            </w:r>
          </w:p>
          <w:p w:rsidR="00CF1A7D" w:rsidRPr="00612CDF" w:rsidRDefault="00CF1A7D" w:rsidP="00CF1A7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2017 году выплата произведена 19 учащимся.</w:t>
            </w:r>
          </w:p>
        </w:tc>
      </w:tr>
      <w:tr w:rsidR="00CF1A7D" w:rsidRPr="00612CDF" w:rsidTr="00A07E4F">
        <w:trPr>
          <w:gridAfter w:val="1"/>
          <w:wAfter w:w="47" w:type="dxa"/>
          <w:trHeight w:val="240"/>
        </w:trPr>
        <w:tc>
          <w:tcPr>
            <w:tcW w:w="4320" w:type="dxa"/>
            <w:gridSpan w:val="4"/>
            <w:vMerge w:val="restart"/>
          </w:tcPr>
          <w:p w:rsidR="00CF1A7D" w:rsidRPr="00612CDF" w:rsidRDefault="00CF1A7D" w:rsidP="00CF1A7D">
            <w:pPr>
              <w:rPr>
                <w:color w:val="000000"/>
                <w:sz w:val="22"/>
                <w:szCs w:val="22"/>
              </w:rPr>
            </w:pPr>
            <w:r w:rsidRPr="00612CDF">
              <w:rPr>
                <w:bCs/>
                <w:sz w:val="22"/>
                <w:szCs w:val="22"/>
              </w:rPr>
              <w:t>2.4. Совершенствование муниципальной системы оценки качества образования</w:t>
            </w:r>
          </w:p>
        </w:tc>
        <w:tc>
          <w:tcPr>
            <w:tcW w:w="1440" w:type="dxa"/>
          </w:tcPr>
          <w:p w:rsidR="00CF1A7D" w:rsidRPr="00612CDF" w:rsidRDefault="00CF1A7D" w:rsidP="00CF1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CDF">
              <w:rPr>
                <w:color w:val="000000"/>
                <w:sz w:val="22"/>
                <w:szCs w:val="22"/>
              </w:rPr>
              <w:t xml:space="preserve">Всего, в </w:t>
            </w:r>
            <w:proofErr w:type="spellStart"/>
            <w:r w:rsidRPr="00612CDF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612CD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CF1A7D" w:rsidRPr="00CF1A7D" w:rsidRDefault="00CF1A7D" w:rsidP="00CF1A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A7D">
              <w:rPr>
                <w:rFonts w:ascii="Times New Roman" w:hAnsi="Times New Roman" w:cs="Times New Roman"/>
                <w:sz w:val="22"/>
                <w:szCs w:val="22"/>
              </w:rPr>
              <w:t>20,6</w:t>
            </w:r>
          </w:p>
        </w:tc>
        <w:tc>
          <w:tcPr>
            <w:tcW w:w="1440" w:type="dxa"/>
            <w:vAlign w:val="center"/>
          </w:tcPr>
          <w:p w:rsidR="00CF1A7D" w:rsidRPr="00CF1A7D" w:rsidRDefault="00CF1A7D" w:rsidP="00CF1A7D">
            <w:pPr>
              <w:jc w:val="center"/>
              <w:rPr>
                <w:sz w:val="22"/>
                <w:szCs w:val="22"/>
              </w:rPr>
            </w:pPr>
            <w:r w:rsidRPr="00CF1A7D">
              <w:rPr>
                <w:sz w:val="22"/>
                <w:szCs w:val="22"/>
              </w:rPr>
              <w:t>18,5</w:t>
            </w:r>
          </w:p>
        </w:tc>
        <w:tc>
          <w:tcPr>
            <w:tcW w:w="1620" w:type="dxa"/>
            <w:vAlign w:val="center"/>
          </w:tcPr>
          <w:p w:rsidR="00CF1A7D" w:rsidRPr="00CF1A7D" w:rsidRDefault="00CF1A7D" w:rsidP="00CF1A7D">
            <w:pPr>
              <w:jc w:val="center"/>
              <w:rPr>
                <w:sz w:val="22"/>
                <w:szCs w:val="22"/>
              </w:rPr>
            </w:pPr>
            <w:r w:rsidRPr="00CF1A7D">
              <w:rPr>
                <w:sz w:val="22"/>
                <w:szCs w:val="22"/>
              </w:rPr>
              <w:t>18,5</w:t>
            </w:r>
          </w:p>
        </w:tc>
        <w:tc>
          <w:tcPr>
            <w:tcW w:w="5125" w:type="dxa"/>
            <w:gridSpan w:val="2"/>
            <w:vMerge w:val="restart"/>
            <w:shd w:val="clear" w:color="auto" w:fill="auto"/>
          </w:tcPr>
          <w:p w:rsidR="00CF1A7D" w:rsidRPr="00CF1A7D" w:rsidRDefault="00CF1A7D" w:rsidP="00CF1A7D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CF1A7D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2017 году </w:t>
            </w:r>
            <w:r w:rsidRPr="00CF1A7D">
              <w:rPr>
                <w:sz w:val="22"/>
                <w:szCs w:val="22"/>
              </w:rPr>
              <w:t>в основном периоде ГИА принимали участие 223 выпускника</w:t>
            </w:r>
            <w:r>
              <w:rPr>
                <w:sz w:val="22"/>
                <w:szCs w:val="22"/>
              </w:rPr>
              <w:t xml:space="preserve"> 9-х и 11-х классов</w:t>
            </w:r>
            <w:r w:rsidRPr="00CF1A7D">
              <w:rPr>
                <w:sz w:val="22"/>
                <w:szCs w:val="22"/>
              </w:rPr>
              <w:t xml:space="preserve">. Для проведения экзаменов на территории Белозерского района был открыт 1 пункт проведения экзаменов, расположенный на базе муниципального общеобразовательного учреждения «Средняя школа №1 имени Героя Советского Союза И.П. </w:t>
            </w:r>
            <w:proofErr w:type="spellStart"/>
            <w:r w:rsidRPr="00CF1A7D">
              <w:rPr>
                <w:sz w:val="22"/>
                <w:szCs w:val="22"/>
              </w:rPr>
              <w:t>Малозёмова</w:t>
            </w:r>
            <w:proofErr w:type="spellEnd"/>
            <w:r w:rsidRPr="00CF1A7D">
              <w:rPr>
                <w:sz w:val="22"/>
                <w:szCs w:val="22"/>
              </w:rPr>
              <w:t xml:space="preserve">». </w:t>
            </w:r>
          </w:p>
          <w:p w:rsidR="00CF1A7D" w:rsidRPr="00612CDF" w:rsidRDefault="00CF1A7D" w:rsidP="00CF1A7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A7D" w:rsidRPr="00612CDF" w:rsidTr="00A07E4F">
        <w:trPr>
          <w:gridAfter w:val="1"/>
          <w:wAfter w:w="47" w:type="dxa"/>
          <w:trHeight w:val="510"/>
        </w:trPr>
        <w:tc>
          <w:tcPr>
            <w:tcW w:w="4320" w:type="dxa"/>
            <w:gridSpan w:val="4"/>
            <w:vMerge/>
          </w:tcPr>
          <w:p w:rsidR="00CF1A7D" w:rsidRPr="00612CDF" w:rsidRDefault="00CF1A7D" w:rsidP="00CF1A7D">
            <w:pPr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CF1A7D" w:rsidRPr="00612CDF" w:rsidRDefault="00CF1A7D" w:rsidP="00CF1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CDF">
              <w:rPr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</w:tcPr>
          <w:p w:rsidR="00CF1A7D" w:rsidRPr="00CF1A7D" w:rsidRDefault="00CF1A7D" w:rsidP="00CF1A7D">
            <w:pPr>
              <w:jc w:val="center"/>
              <w:rPr>
                <w:sz w:val="22"/>
                <w:szCs w:val="22"/>
              </w:rPr>
            </w:pPr>
            <w:r w:rsidRPr="00CF1A7D">
              <w:rPr>
                <w:sz w:val="22"/>
                <w:szCs w:val="22"/>
              </w:rPr>
              <w:t>20,6</w:t>
            </w:r>
          </w:p>
        </w:tc>
        <w:tc>
          <w:tcPr>
            <w:tcW w:w="1440" w:type="dxa"/>
            <w:vAlign w:val="center"/>
          </w:tcPr>
          <w:p w:rsidR="00CF1A7D" w:rsidRPr="00CF1A7D" w:rsidRDefault="00CF1A7D" w:rsidP="00CF1A7D">
            <w:pPr>
              <w:jc w:val="center"/>
              <w:rPr>
                <w:sz w:val="22"/>
                <w:szCs w:val="22"/>
              </w:rPr>
            </w:pPr>
            <w:r w:rsidRPr="00CF1A7D">
              <w:rPr>
                <w:sz w:val="22"/>
                <w:szCs w:val="22"/>
              </w:rPr>
              <w:t>18,5</w:t>
            </w:r>
          </w:p>
        </w:tc>
        <w:tc>
          <w:tcPr>
            <w:tcW w:w="1620" w:type="dxa"/>
            <w:vAlign w:val="center"/>
          </w:tcPr>
          <w:p w:rsidR="00CF1A7D" w:rsidRPr="00CF1A7D" w:rsidRDefault="00CF1A7D" w:rsidP="00CF1A7D">
            <w:pPr>
              <w:jc w:val="center"/>
              <w:rPr>
                <w:sz w:val="22"/>
                <w:szCs w:val="22"/>
              </w:rPr>
            </w:pPr>
            <w:r w:rsidRPr="00CF1A7D">
              <w:rPr>
                <w:sz w:val="22"/>
                <w:szCs w:val="22"/>
              </w:rPr>
              <w:t>18,5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CF1A7D" w:rsidRPr="00612CDF" w:rsidRDefault="00CF1A7D" w:rsidP="00CF1A7D">
            <w:pPr>
              <w:rPr>
                <w:sz w:val="22"/>
                <w:szCs w:val="22"/>
              </w:rPr>
            </w:pPr>
          </w:p>
        </w:tc>
      </w:tr>
      <w:tr w:rsidR="00CF1A7D" w:rsidRPr="00612CDF" w:rsidTr="00CF1A7D">
        <w:trPr>
          <w:gridAfter w:val="1"/>
          <w:wAfter w:w="47" w:type="dxa"/>
          <w:trHeight w:val="720"/>
        </w:trPr>
        <w:tc>
          <w:tcPr>
            <w:tcW w:w="4320" w:type="dxa"/>
            <w:gridSpan w:val="4"/>
          </w:tcPr>
          <w:p w:rsidR="00CF1A7D" w:rsidRPr="00612CDF" w:rsidRDefault="00CF1A7D" w:rsidP="00CF1A7D">
            <w:pPr>
              <w:rPr>
                <w:color w:val="000000"/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2.4.1. Организация и проведение мероприятий в рамках государственной итоговой аттестации</w:t>
            </w:r>
          </w:p>
        </w:tc>
        <w:tc>
          <w:tcPr>
            <w:tcW w:w="1440" w:type="dxa"/>
          </w:tcPr>
          <w:p w:rsidR="00CF1A7D" w:rsidRPr="00612CDF" w:rsidRDefault="00CF1A7D" w:rsidP="00CF1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CDF">
              <w:rPr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CF1A7D" w:rsidRPr="00CF1A7D" w:rsidRDefault="00CF1A7D" w:rsidP="00CF1A7D">
            <w:pPr>
              <w:jc w:val="center"/>
              <w:rPr>
                <w:sz w:val="22"/>
                <w:szCs w:val="22"/>
              </w:rPr>
            </w:pPr>
            <w:r w:rsidRPr="00CF1A7D">
              <w:rPr>
                <w:sz w:val="22"/>
                <w:szCs w:val="22"/>
              </w:rPr>
              <w:t>20,6</w:t>
            </w:r>
          </w:p>
        </w:tc>
        <w:tc>
          <w:tcPr>
            <w:tcW w:w="1440" w:type="dxa"/>
            <w:vAlign w:val="center"/>
          </w:tcPr>
          <w:p w:rsidR="00CF1A7D" w:rsidRPr="00CF1A7D" w:rsidRDefault="00CF1A7D" w:rsidP="00CF1A7D">
            <w:pPr>
              <w:jc w:val="center"/>
              <w:rPr>
                <w:sz w:val="22"/>
                <w:szCs w:val="22"/>
              </w:rPr>
            </w:pPr>
            <w:r w:rsidRPr="00CF1A7D">
              <w:rPr>
                <w:sz w:val="22"/>
                <w:szCs w:val="22"/>
              </w:rPr>
              <w:t>18,5</w:t>
            </w:r>
          </w:p>
        </w:tc>
        <w:tc>
          <w:tcPr>
            <w:tcW w:w="1620" w:type="dxa"/>
            <w:vAlign w:val="center"/>
          </w:tcPr>
          <w:p w:rsidR="00CF1A7D" w:rsidRPr="00CF1A7D" w:rsidRDefault="00CF1A7D" w:rsidP="00CF1A7D">
            <w:pPr>
              <w:jc w:val="center"/>
              <w:rPr>
                <w:sz w:val="22"/>
                <w:szCs w:val="22"/>
              </w:rPr>
            </w:pPr>
            <w:r w:rsidRPr="00CF1A7D">
              <w:rPr>
                <w:sz w:val="22"/>
                <w:szCs w:val="22"/>
              </w:rPr>
              <w:t>18,5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CF1A7D" w:rsidRPr="00612CDF" w:rsidRDefault="00CF1A7D" w:rsidP="00CF1A7D">
            <w:pPr>
              <w:rPr>
                <w:sz w:val="22"/>
                <w:szCs w:val="22"/>
              </w:rPr>
            </w:pPr>
          </w:p>
        </w:tc>
      </w:tr>
      <w:tr w:rsidR="00CF1A7D" w:rsidRPr="00612CDF" w:rsidTr="00A07E4F">
        <w:trPr>
          <w:gridAfter w:val="1"/>
          <w:wAfter w:w="47" w:type="dxa"/>
          <w:trHeight w:val="720"/>
        </w:trPr>
        <w:tc>
          <w:tcPr>
            <w:tcW w:w="4320" w:type="dxa"/>
            <w:gridSpan w:val="4"/>
          </w:tcPr>
          <w:p w:rsidR="00CF1A7D" w:rsidRPr="00612CDF" w:rsidRDefault="00CF1A7D" w:rsidP="00CF1A7D">
            <w:pPr>
              <w:rPr>
                <w:color w:val="000000"/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2.5. Погашение кредиторской задолженности в общеобразовательных учреждениях (школах)</w:t>
            </w:r>
          </w:p>
        </w:tc>
        <w:tc>
          <w:tcPr>
            <w:tcW w:w="1440" w:type="dxa"/>
          </w:tcPr>
          <w:p w:rsidR="00CF1A7D" w:rsidRPr="00612CDF" w:rsidRDefault="00CF1A7D" w:rsidP="00CF1A7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i/>
                <w:sz w:val="22"/>
                <w:szCs w:val="22"/>
              </w:rPr>
              <w:t>районный</w:t>
            </w:r>
          </w:p>
          <w:p w:rsidR="00CF1A7D" w:rsidRPr="00612CDF" w:rsidRDefault="00CF1A7D" w:rsidP="00CF1A7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i/>
                <w:sz w:val="22"/>
                <w:szCs w:val="22"/>
              </w:rPr>
              <w:t>бюджет</w:t>
            </w:r>
          </w:p>
        </w:tc>
        <w:tc>
          <w:tcPr>
            <w:tcW w:w="1440" w:type="dxa"/>
          </w:tcPr>
          <w:p w:rsidR="00CF1A7D" w:rsidRPr="00CF1A7D" w:rsidRDefault="00CF1A7D" w:rsidP="00CF1A7D">
            <w:pPr>
              <w:jc w:val="center"/>
              <w:rPr>
                <w:sz w:val="22"/>
                <w:szCs w:val="22"/>
              </w:rPr>
            </w:pPr>
          </w:p>
          <w:p w:rsidR="00CF1A7D" w:rsidRPr="00CF1A7D" w:rsidRDefault="00CF1A7D" w:rsidP="00CF1A7D">
            <w:pPr>
              <w:jc w:val="center"/>
              <w:rPr>
                <w:sz w:val="22"/>
                <w:szCs w:val="22"/>
              </w:rPr>
            </w:pPr>
            <w:r w:rsidRPr="00CF1A7D">
              <w:rPr>
                <w:sz w:val="22"/>
                <w:szCs w:val="22"/>
              </w:rPr>
              <w:t>5890,8</w:t>
            </w:r>
          </w:p>
        </w:tc>
        <w:tc>
          <w:tcPr>
            <w:tcW w:w="1440" w:type="dxa"/>
            <w:vAlign w:val="center"/>
          </w:tcPr>
          <w:p w:rsidR="00CF1A7D" w:rsidRPr="00CF1A7D" w:rsidRDefault="00CF1A7D" w:rsidP="00CF1A7D">
            <w:pPr>
              <w:jc w:val="center"/>
              <w:rPr>
                <w:sz w:val="22"/>
                <w:szCs w:val="22"/>
              </w:rPr>
            </w:pPr>
            <w:r w:rsidRPr="00CF1A7D">
              <w:rPr>
                <w:sz w:val="22"/>
                <w:szCs w:val="22"/>
              </w:rPr>
              <w:t>4256,2</w:t>
            </w:r>
          </w:p>
        </w:tc>
        <w:tc>
          <w:tcPr>
            <w:tcW w:w="1620" w:type="dxa"/>
            <w:vAlign w:val="center"/>
          </w:tcPr>
          <w:p w:rsidR="00CF1A7D" w:rsidRPr="00CF1A7D" w:rsidRDefault="00CF1A7D" w:rsidP="00CF1A7D">
            <w:pPr>
              <w:jc w:val="center"/>
              <w:rPr>
                <w:sz w:val="22"/>
                <w:szCs w:val="22"/>
              </w:rPr>
            </w:pPr>
            <w:r w:rsidRPr="00CF1A7D">
              <w:rPr>
                <w:sz w:val="22"/>
                <w:szCs w:val="22"/>
              </w:rPr>
              <w:t>4256,2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CF1A7D" w:rsidRPr="00612CDF" w:rsidRDefault="000974B2" w:rsidP="00CF1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средства направлены на погашение кредиторской задолженности по фондам, а также по ранее предоставленным услугам в ОУ.</w:t>
            </w:r>
          </w:p>
        </w:tc>
      </w:tr>
      <w:tr w:rsidR="000974B2" w:rsidRPr="00612CDF" w:rsidTr="000974B2">
        <w:trPr>
          <w:gridAfter w:val="1"/>
          <w:wAfter w:w="47" w:type="dxa"/>
          <w:trHeight w:val="128"/>
        </w:trPr>
        <w:tc>
          <w:tcPr>
            <w:tcW w:w="1560" w:type="dxa"/>
            <w:vMerge w:val="restart"/>
          </w:tcPr>
          <w:p w:rsidR="000974B2" w:rsidRPr="00612CDF" w:rsidRDefault="000974B2" w:rsidP="000974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974B2" w:rsidRPr="00612CDF" w:rsidRDefault="000974B2" w:rsidP="000974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 мероприятие 3</w:t>
            </w:r>
          </w:p>
          <w:p w:rsidR="000974B2" w:rsidRPr="00612CDF" w:rsidRDefault="000974B2" w:rsidP="000974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60" w:type="dxa"/>
            <w:gridSpan w:val="3"/>
            <w:vMerge w:val="restart"/>
          </w:tcPr>
          <w:p w:rsidR="000974B2" w:rsidRPr="00612CDF" w:rsidRDefault="000974B2" w:rsidP="000974B2">
            <w:pPr>
              <w:pStyle w:val="ConsPlusNormal"/>
              <w:ind w:left="6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b/>
                <w:sz w:val="22"/>
                <w:szCs w:val="22"/>
              </w:rPr>
              <w:t>Развитие системы воспитания,                                    дополнительного образования детей</w:t>
            </w:r>
          </w:p>
        </w:tc>
        <w:tc>
          <w:tcPr>
            <w:tcW w:w="1440" w:type="dxa"/>
          </w:tcPr>
          <w:p w:rsidR="000974B2" w:rsidRPr="00612CDF" w:rsidRDefault="000974B2" w:rsidP="000974B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12CDF">
              <w:rPr>
                <w:b/>
                <w:color w:val="000000"/>
                <w:sz w:val="22"/>
                <w:szCs w:val="22"/>
              </w:rPr>
              <w:t xml:space="preserve">Всего, в </w:t>
            </w:r>
            <w:proofErr w:type="spellStart"/>
            <w:r w:rsidRPr="00612CDF"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 w:rsidRPr="00612CDF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0974B2" w:rsidRPr="00C6717F" w:rsidRDefault="000974B2" w:rsidP="000974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7F">
              <w:rPr>
                <w:rFonts w:ascii="Times New Roman" w:hAnsi="Times New Roman" w:cs="Times New Roman"/>
                <w:b/>
                <w:sz w:val="24"/>
                <w:szCs w:val="24"/>
              </w:rPr>
              <w:t>4572,2</w:t>
            </w:r>
          </w:p>
        </w:tc>
        <w:tc>
          <w:tcPr>
            <w:tcW w:w="1440" w:type="dxa"/>
            <w:vAlign w:val="center"/>
          </w:tcPr>
          <w:p w:rsidR="000974B2" w:rsidRPr="00C6717F" w:rsidRDefault="000974B2" w:rsidP="000974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7F">
              <w:rPr>
                <w:rFonts w:ascii="Times New Roman" w:hAnsi="Times New Roman" w:cs="Times New Roman"/>
                <w:b/>
                <w:sz w:val="24"/>
                <w:szCs w:val="24"/>
              </w:rPr>
              <w:t>4560,6</w:t>
            </w:r>
          </w:p>
        </w:tc>
        <w:tc>
          <w:tcPr>
            <w:tcW w:w="1620" w:type="dxa"/>
          </w:tcPr>
          <w:p w:rsidR="000974B2" w:rsidRPr="00C6717F" w:rsidRDefault="000974B2" w:rsidP="000974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7F">
              <w:rPr>
                <w:rFonts w:ascii="Times New Roman" w:hAnsi="Times New Roman" w:cs="Times New Roman"/>
                <w:b/>
                <w:sz w:val="24"/>
                <w:szCs w:val="24"/>
              </w:rPr>
              <w:t>4560,6</w:t>
            </w:r>
          </w:p>
        </w:tc>
        <w:tc>
          <w:tcPr>
            <w:tcW w:w="5125" w:type="dxa"/>
            <w:gridSpan w:val="2"/>
            <w:vMerge w:val="restart"/>
            <w:shd w:val="clear" w:color="auto" w:fill="auto"/>
          </w:tcPr>
          <w:p w:rsidR="000974B2" w:rsidRPr="00612CDF" w:rsidRDefault="000974B2" w:rsidP="000974B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4B2" w:rsidRPr="00612CDF" w:rsidTr="00A07E4F">
        <w:trPr>
          <w:gridAfter w:val="1"/>
          <w:wAfter w:w="47" w:type="dxa"/>
          <w:trHeight w:val="483"/>
        </w:trPr>
        <w:tc>
          <w:tcPr>
            <w:tcW w:w="1560" w:type="dxa"/>
            <w:vMerge/>
          </w:tcPr>
          <w:p w:rsidR="000974B2" w:rsidRPr="00612CDF" w:rsidRDefault="000974B2" w:rsidP="000974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60" w:type="dxa"/>
            <w:gridSpan w:val="3"/>
            <w:vMerge/>
          </w:tcPr>
          <w:p w:rsidR="000974B2" w:rsidRPr="00612CDF" w:rsidRDefault="000974B2" w:rsidP="000974B2">
            <w:pPr>
              <w:pStyle w:val="ConsPlusNormal"/>
              <w:ind w:left="6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0974B2" w:rsidRPr="00612CDF" w:rsidRDefault="000974B2" w:rsidP="000974B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12CDF">
              <w:rPr>
                <w:b/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0974B2" w:rsidRPr="00C6717F" w:rsidRDefault="000974B2" w:rsidP="000974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7F">
              <w:rPr>
                <w:rFonts w:ascii="Times New Roman" w:hAnsi="Times New Roman" w:cs="Times New Roman"/>
                <w:b/>
                <w:sz w:val="24"/>
                <w:szCs w:val="24"/>
              </w:rPr>
              <w:t>3772,2</w:t>
            </w:r>
          </w:p>
        </w:tc>
        <w:tc>
          <w:tcPr>
            <w:tcW w:w="1440" w:type="dxa"/>
            <w:vAlign w:val="center"/>
          </w:tcPr>
          <w:p w:rsidR="000974B2" w:rsidRPr="00C6717F" w:rsidRDefault="000974B2" w:rsidP="000974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7F">
              <w:rPr>
                <w:rFonts w:ascii="Times New Roman" w:hAnsi="Times New Roman" w:cs="Times New Roman"/>
                <w:b/>
                <w:sz w:val="24"/>
                <w:szCs w:val="24"/>
              </w:rPr>
              <w:t>3760,6</w:t>
            </w:r>
          </w:p>
        </w:tc>
        <w:tc>
          <w:tcPr>
            <w:tcW w:w="1620" w:type="dxa"/>
          </w:tcPr>
          <w:p w:rsidR="000974B2" w:rsidRPr="00C6717F" w:rsidRDefault="000974B2" w:rsidP="000974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7F">
              <w:rPr>
                <w:rFonts w:ascii="Times New Roman" w:hAnsi="Times New Roman" w:cs="Times New Roman"/>
                <w:b/>
                <w:sz w:val="24"/>
                <w:szCs w:val="24"/>
              </w:rPr>
              <w:t>3760,6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0974B2" w:rsidRPr="00612CDF" w:rsidRDefault="000974B2" w:rsidP="000974B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4B2" w:rsidRPr="00612CDF" w:rsidTr="00A07E4F">
        <w:trPr>
          <w:gridAfter w:val="1"/>
          <w:wAfter w:w="47" w:type="dxa"/>
          <w:trHeight w:val="103"/>
        </w:trPr>
        <w:tc>
          <w:tcPr>
            <w:tcW w:w="1560" w:type="dxa"/>
            <w:vMerge/>
          </w:tcPr>
          <w:p w:rsidR="000974B2" w:rsidRPr="00612CDF" w:rsidRDefault="000974B2" w:rsidP="000974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60" w:type="dxa"/>
            <w:gridSpan w:val="3"/>
            <w:vMerge/>
          </w:tcPr>
          <w:p w:rsidR="000974B2" w:rsidRPr="00612CDF" w:rsidRDefault="000974B2" w:rsidP="000974B2">
            <w:pPr>
              <w:pStyle w:val="ConsPlusNormal"/>
              <w:ind w:left="6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0974B2" w:rsidRPr="00612CDF" w:rsidRDefault="000974B2" w:rsidP="000974B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  <w:vAlign w:val="center"/>
          </w:tcPr>
          <w:p w:rsidR="000974B2" w:rsidRPr="00C6717F" w:rsidRDefault="000974B2" w:rsidP="000974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7F">
              <w:rPr>
                <w:rFonts w:ascii="Times New Roman" w:hAnsi="Times New Roman" w:cs="Times New Roman"/>
                <w:b/>
                <w:sz w:val="24"/>
                <w:szCs w:val="24"/>
              </w:rPr>
              <w:t>304,0</w:t>
            </w:r>
          </w:p>
        </w:tc>
        <w:tc>
          <w:tcPr>
            <w:tcW w:w="1440" w:type="dxa"/>
            <w:vAlign w:val="center"/>
          </w:tcPr>
          <w:p w:rsidR="000974B2" w:rsidRPr="00C6717F" w:rsidRDefault="000974B2" w:rsidP="000974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7F">
              <w:rPr>
                <w:rFonts w:ascii="Times New Roman" w:hAnsi="Times New Roman" w:cs="Times New Roman"/>
                <w:b/>
                <w:sz w:val="24"/>
                <w:szCs w:val="24"/>
              </w:rPr>
              <w:t>304,0</w:t>
            </w:r>
          </w:p>
        </w:tc>
        <w:tc>
          <w:tcPr>
            <w:tcW w:w="1620" w:type="dxa"/>
          </w:tcPr>
          <w:p w:rsidR="000974B2" w:rsidRPr="00C6717F" w:rsidRDefault="000974B2" w:rsidP="000974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7F">
              <w:rPr>
                <w:rFonts w:ascii="Times New Roman" w:hAnsi="Times New Roman" w:cs="Times New Roman"/>
                <w:b/>
                <w:sz w:val="24"/>
                <w:szCs w:val="24"/>
              </w:rPr>
              <w:t>304,0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0974B2" w:rsidRPr="00612CDF" w:rsidRDefault="000974B2" w:rsidP="000974B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4B2" w:rsidRPr="00612CDF" w:rsidTr="00A07E4F">
        <w:trPr>
          <w:gridAfter w:val="1"/>
          <w:wAfter w:w="47" w:type="dxa"/>
          <w:trHeight w:val="150"/>
        </w:trPr>
        <w:tc>
          <w:tcPr>
            <w:tcW w:w="1560" w:type="dxa"/>
            <w:vMerge/>
          </w:tcPr>
          <w:p w:rsidR="000974B2" w:rsidRPr="00612CDF" w:rsidRDefault="000974B2" w:rsidP="000974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60" w:type="dxa"/>
            <w:gridSpan w:val="3"/>
            <w:vMerge/>
          </w:tcPr>
          <w:p w:rsidR="000974B2" w:rsidRPr="00612CDF" w:rsidRDefault="000974B2" w:rsidP="000974B2">
            <w:pPr>
              <w:pStyle w:val="ConsPlusNormal"/>
              <w:ind w:left="6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0974B2" w:rsidRPr="00612CDF" w:rsidRDefault="000974B2" w:rsidP="000974B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федеральный бюджет</w:t>
            </w:r>
          </w:p>
        </w:tc>
        <w:tc>
          <w:tcPr>
            <w:tcW w:w="1440" w:type="dxa"/>
            <w:vAlign w:val="center"/>
          </w:tcPr>
          <w:p w:rsidR="000974B2" w:rsidRPr="00C6717F" w:rsidRDefault="000974B2" w:rsidP="000974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7F">
              <w:rPr>
                <w:rFonts w:ascii="Times New Roman" w:hAnsi="Times New Roman" w:cs="Times New Roman"/>
                <w:b/>
                <w:sz w:val="24"/>
                <w:szCs w:val="24"/>
              </w:rPr>
              <w:t>496,0</w:t>
            </w:r>
          </w:p>
        </w:tc>
        <w:tc>
          <w:tcPr>
            <w:tcW w:w="1440" w:type="dxa"/>
            <w:vAlign w:val="center"/>
          </w:tcPr>
          <w:p w:rsidR="000974B2" w:rsidRPr="00C6717F" w:rsidRDefault="000974B2" w:rsidP="000974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7F">
              <w:rPr>
                <w:rFonts w:ascii="Times New Roman" w:hAnsi="Times New Roman" w:cs="Times New Roman"/>
                <w:b/>
                <w:sz w:val="24"/>
                <w:szCs w:val="24"/>
              </w:rPr>
              <w:t>496,0</w:t>
            </w:r>
          </w:p>
        </w:tc>
        <w:tc>
          <w:tcPr>
            <w:tcW w:w="1620" w:type="dxa"/>
          </w:tcPr>
          <w:p w:rsidR="000974B2" w:rsidRPr="00C6717F" w:rsidRDefault="000974B2" w:rsidP="000974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7F">
              <w:rPr>
                <w:rFonts w:ascii="Times New Roman" w:hAnsi="Times New Roman" w:cs="Times New Roman"/>
                <w:b/>
                <w:sz w:val="24"/>
                <w:szCs w:val="24"/>
              </w:rPr>
              <w:t>496,0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0974B2" w:rsidRPr="00612CDF" w:rsidRDefault="000974B2" w:rsidP="000974B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74B2" w:rsidRPr="00612CDF" w:rsidTr="000974B2">
        <w:trPr>
          <w:gridAfter w:val="1"/>
          <w:wAfter w:w="47" w:type="dxa"/>
          <w:trHeight w:val="376"/>
        </w:trPr>
        <w:tc>
          <w:tcPr>
            <w:tcW w:w="4320" w:type="dxa"/>
            <w:gridSpan w:val="4"/>
            <w:vMerge w:val="restart"/>
          </w:tcPr>
          <w:p w:rsidR="000974B2" w:rsidRPr="00612CDF" w:rsidRDefault="000974B2" w:rsidP="000974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3.1. Организация предоставления дополнительного образования детям, в </w:t>
            </w:r>
            <w:proofErr w:type="spellStart"/>
            <w:r w:rsidRPr="00612C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т.ч</w:t>
            </w:r>
            <w:proofErr w:type="spellEnd"/>
            <w:r w:rsidRPr="00612C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0974B2" w:rsidRPr="000974B2" w:rsidRDefault="000974B2" w:rsidP="000974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4B2">
              <w:rPr>
                <w:color w:val="000000"/>
                <w:sz w:val="22"/>
                <w:szCs w:val="22"/>
              </w:rPr>
              <w:t xml:space="preserve">Всего, в </w:t>
            </w:r>
            <w:proofErr w:type="spellStart"/>
            <w:r w:rsidRPr="000974B2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0974B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0974B2" w:rsidRPr="007C37AC" w:rsidRDefault="000974B2" w:rsidP="000974B2">
            <w:pPr>
              <w:jc w:val="center"/>
              <w:rPr>
                <w:sz w:val="22"/>
                <w:szCs w:val="22"/>
              </w:rPr>
            </w:pPr>
            <w:r w:rsidRPr="007C37AC">
              <w:rPr>
                <w:sz w:val="22"/>
                <w:szCs w:val="22"/>
              </w:rPr>
              <w:t>4371,5</w:t>
            </w:r>
          </w:p>
        </w:tc>
        <w:tc>
          <w:tcPr>
            <w:tcW w:w="1440" w:type="dxa"/>
            <w:vAlign w:val="center"/>
          </w:tcPr>
          <w:p w:rsidR="000974B2" w:rsidRPr="007C37AC" w:rsidRDefault="000974B2" w:rsidP="000974B2">
            <w:pPr>
              <w:jc w:val="center"/>
              <w:rPr>
                <w:sz w:val="22"/>
                <w:szCs w:val="22"/>
              </w:rPr>
            </w:pPr>
            <w:r w:rsidRPr="007C37AC">
              <w:rPr>
                <w:sz w:val="22"/>
                <w:szCs w:val="22"/>
              </w:rPr>
              <w:t>4367,9</w:t>
            </w:r>
          </w:p>
        </w:tc>
        <w:tc>
          <w:tcPr>
            <w:tcW w:w="1620" w:type="dxa"/>
            <w:vAlign w:val="center"/>
          </w:tcPr>
          <w:p w:rsidR="000974B2" w:rsidRPr="007C37AC" w:rsidRDefault="000974B2" w:rsidP="000974B2">
            <w:pPr>
              <w:jc w:val="center"/>
              <w:rPr>
                <w:sz w:val="22"/>
                <w:szCs w:val="22"/>
              </w:rPr>
            </w:pPr>
            <w:r w:rsidRPr="007C37AC">
              <w:rPr>
                <w:sz w:val="22"/>
                <w:szCs w:val="22"/>
              </w:rPr>
              <w:t>4367,9</w:t>
            </w:r>
          </w:p>
        </w:tc>
        <w:tc>
          <w:tcPr>
            <w:tcW w:w="5125" w:type="dxa"/>
            <w:gridSpan w:val="2"/>
            <w:vMerge w:val="restart"/>
            <w:shd w:val="clear" w:color="auto" w:fill="auto"/>
          </w:tcPr>
          <w:p w:rsidR="000974B2" w:rsidRDefault="000974B2" w:rsidP="000974B2">
            <w:pPr>
              <w:jc w:val="both"/>
              <w:rPr>
                <w:sz w:val="22"/>
                <w:szCs w:val="22"/>
              </w:rPr>
            </w:pPr>
          </w:p>
          <w:p w:rsidR="000974B2" w:rsidRDefault="000974B2" w:rsidP="000974B2">
            <w:pPr>
              <w:jc w:val="both"/>
              <w:rPr>
                <w:sz w:val="22"/>
                <w:szCs w:val="22"/>
              </w:rPr>
            </w:pPr>
          </w:p>
          <w:p w:rsidR="000974B2" w:rsidRDefault="000974B2" w:rsidP="000974B2">
            <w:pPr>
              <w:jc w:val="both"/>
              <w:rPr>
                <w:sz w:val="22"/>
                <w:szCs w:val="22"/>
              </w:rPr>
            </w:pPr>
          </w:p>
          <w:p w:rsidR="000974B2" w:rsidRDefault="000974B2" w:rsidP="000974B2">
            <w:pPr>
              <w:jc w:val="both"/>
              <w:rPr>
                <w:sz w:val="22"/>
                <w:szCs w:val="22"/>
              </w:rPr>
            </w:pPr>
          </w:p>
          <w:p w:rsidR="000974B2" w:rsidRDefault="000974B2" w:rsidP="000974B2">
            <w:pPr>
              <w:jc w:val="both"/>
              <w:rPr>
                <w:sz w:val="22"/>
                <w:szCs w:val="22"/>
              </w:rPr>
            </w:pPr>
          </w:p>
          <w:p w:rsidR="000974B2" w:rsidRDefault="000974B2" w:rsidP="000974B2">
            <w:pPr>
              <w:jc w:val="both"/>
              <w:rPr>
                <w:sz w:val="22"/>
                <w:szCs w:val="22"/>
              </w:rPr>
            </w:pPr>
          </w:p>
          <w:p w:rsidR="000974B2" w:rsidRDefault="000974B2" w:rsidP="000974B2">
            <w:pPr>
              <w:jc w:val="both"/>
              <w:rPr>
                <w:sz w:val="22"/>
                <w:szCs w:val="22"/>
              </w:rPr>
            </w:pPr>
          </w:p>
          <w:p w:rsidR="000974B2" w:rsidRDefault="000974B2" w:rsidP="000974B2">
            <w:pPr>
              <w:jc w:val="both"/>
              <w:rPr>
                <w:sz w:val="22"/>
                <w:szCs w:val="22"/>
              </w:rPr>
            </w:pPr>
          </w:p>
          <w:p w:rsidR="000974B2" w:rsidRPr="00612CDF" w:rsidRDefault="000974B2" w:rsidP="000974B2">
            <w:pPr>
              <w:jc w:val="both"/>
              <w:rPr>
                <w:sz w:val="22"/>
                <w:szCs w:val="22"/>
              </w:rPr>
            </w:pPr>
          </w:p>
        </w:tc>
      </w:tr>
      <w:tr w:rsidR="000974B2" w:rsidRPr="00612CDF" w:rsidTr="000974B2">
        <w:trPr>
          <w:gridAfter w:val="1"/>
          <w:wAfter w:w="47" w:type="dxa"/>
          <w:trHeight w:val="380"/>
        </w:trPr>
        <w:tc>
          <w:tcPr>
            <w:tcW w:w="4320" w:type="dxa"/>
            <w:gridSpan w:val="4"/>
            <w:vMerge/>
          </w:tcPr>
          <w:p w:rsidR="000974B2" w:rsidRPr="00612CDF" w:rsidRDefault="000974B2" w:rsidP="000974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0974B2" w:rsidRPr="000974B2" w:rsidRDefault="000974B2" w:rsidP="000974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4B2">
              <w:rPr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</w:tcPr>
          <w:p w:rsidR="000974B2" w:rsidRPr="007C37AC" w:rsidRDefault="000974B2" w:rsidP="000974B2">
            <w:pPr>
              <w:jc w:val="center"/>
              <w:rPr>
                <w:sz w:val="22"/>
                <w:szCs w:val="22"/>
              </w:rPr>
            </w:pPr>
            <w:r w:rsidRPr="007C37AC">
              <w:rPr>
                <w:sz w:val="22"/>
                <w:szCs w:val="22"/>
              </w:rPr>
              <w:t>3571,5</w:t>
            </w:r>
          </w:p>
        </w:tc>
        <w:tc>
          <w:tcPr>
            <w:tcW w:w="1440" w:type="dxa"/>
            <w:vAlign w:val="center"/>
          </w:tcPr>
          <w:p w:rsidR="000974B2" w:rsidRPr="007C37AC" w:rsidRDefault="000974B2" w:rsidP="000974B2">
            <w:pPr>
              <w:jc w:val="center"/>
              <w:rPr>
                <w:sz w:val="22"/>
                <w:szCs w:val="22"/>
              </w:rPr>
            </w:pPr>
            <w:r w:rsidRPr="007C37AC">
              <w:rPr>
                <w:sz w:val="22"/>
                <w:szCs w:val="22"/>
              </w:rPr>
              <w:t>3567,9</w:t>
            </w:r>
          </w:p>
        </w:tc>
        <w:tc>
          <w:tcPr>
            <w:tcW w:w="1620" w:type="dxa"/>
            <w:vAlign w:val="center"/>
          </w:tcPr>
          <w:p w:rsidR="000974B2" w:rsidRPr="007C37AC" w:rsidRDefault="000974B2" w:rsidP="000974B2">
            <w:pPr>
              <w:jc w:val="center"/>
              <w:rPr>
                <w:sz w:val="22"/>
                <w:szCs w:val="22"/>
              </w:rPr>
            </w:pPr>
            <w:r w:rsidRPr="007C37AC">
              <w:rPr>
                <w:sz w:val="22"/>
                <w:szCs w:val="22"/>
              </w:rPr>
              <w:t>3567,9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0974B2" w:rsidRPr="00612CDF" w:rsidRDefault="000974B2" w:rsidP="000974B2">
            <w:pPr>
              <w:jc w:val="both"/>
              <w:rPr>
                <w:sz w:val="22"/>
                <w:szCs w:val="22"/>
              </w:rPr>
            </w:pPr>
          </w:p>
        </w:tc>
      </w:tr>
      <w:tr w:rsidR="000974B2" w:rsidRPr="00612CDF" w:rsidTr="000974B2">
        <w:trPr>
          <w:gridAfter w:val="1"/>
          <w:wAfter w:w="47" w:type="dxa"/>
          <w:trHeight w:val="529"/>
        </w:trPr>
        <w:tc>
          <w:tcPr>
            <w:tcW w:w="4320" w:type="dxa"/>
            <w:gridSpan w:val="4"/>
            <w:vMerge/>
          </w:tcPr>
          <w:p w:rsidR="000974B2" w:rsidRPr="00612CDF" w:rsidRDefault="000974B2" w:rsidP="000974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0974B2" w:rsidRPr="000974B2" w:rsidRDefault="000974B2" w:rsidP="000974B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0974B2">
              <w:rPr>
                <w:i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</w:tcPr>
          <w:p w:rsidR="000974B2" w:rsidRPr="007C37AC" w:rsidRDefault="000974B2" w:rsidP="000974B2">
            <w:pPr>
              <w:jc w:val="center"/>
              <w:rPr>
                <w:sz w:val="22"/>
                <w:szCs w:val="22"/>
              </w:rPr>
            </w:pPr>
            <w:r w:rsidRPr="007C37AC">
              <w:rPr>
                <w:sz w:val="22"/>
                <w:szCs w:val="22"/>
              </w:rPr>
              <w:t>304,0</w:t>
            </w:r>
          </w:p>
        </w:tc>
        <w:tc>
          <w:tcPr>
            <w:tcW w:w="1440" w:type="dxa"/>
            <w:vAlign w:val="center"/>
          </w:tcPr>
          <w:p w:rsidR="000974B2" w:rsidRPr="007C37AC" w:rsidRDefault="000974B2" w:rsidP="000974B2">
            <w:pPr>
              <w:jc w:val="center"/>
              <w:rPr>
                <w:sz w:val="22"/>
                <w:szCs w:val="22"/>
              </w:rPr>
            </w:pPr>
            <w:r w:rsidRPr="007C37AC">
              <w:rPr>
                <w:sz w:val="22"/>
                <w:szCs w:val="22"/>
              </w:rPr>
              <w:t>304,0</w:t>
            </w:r>
          </w:p>
        </w:tc>
        <w:tc>
          <w:tcPr>
            <w:tcW w:w="1620" w:type="dxa"/>
            <w:vAlign w:val="center"/>
          </w:tcPr>
          <w:p w:rsidR="000974B2" w:rsidRPr="007C37AC" w:rsidRDefault="000974B2" w:rsidP="000974B2">
            <w:pPr>
              <w:jc w:val="center"/>
              <w:rPr>
                <w:sz w:val="22"/>
                <w:szCs w:val="22"/>
              </w:rPr>
            </w:pPr>
            <w:r w:rsidRPr="007C37AC">
              <w:rPr>
                <w:sz w:val="22"/>
                <w:szCs w:val="22"/>
              </w:rPr>
              <w:t>304,0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0974B2" w:rsidRPr="00612CDF" w:rsidRDefault="000974B2" w:rsidP="000974B2">
            <w:pPr>
              <w:jc w:val="both"/>
              <w:rPr>
                <w:sz w:val="22"/>
                <w:szCs w:val="22"/>
              </w:rPr>
            </w:pPr>
          </w:p>
        </w:tc>
      </w:tr>
      <w:tr w:rsidR="000974B2" w:rsidRPr="00612CDF" w:rsidTr="00E208CB">
        <w:trPr>
          <w:gridAfter w:val="1"/>
          <w:wAfter w:w="47" w:type="dxa"/>
          <w:trHeight w:val="703"/>
        </w:trPr>
        <w:tc>
          <w:tcPr>
            <w:tcW w:w="4320" w:type="dxa"/>
            <w:gridSpan w:val="4"/>
            <w:vMerge/>
          </w:tcPr>
          <w:p w:rsidR="000974B2" w:rsidRPr="00612CDF" w:rsidRDefault="000974B2" w:rsidP="000974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0974B2" w:rsidRPr="000974B2" w:rsidRDefault="000974B2" w:rsidP="000974B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0974B2">
              <w:rPr>
                <w:i/>
                <w:sz w:val="22"/>
                <w:szCs w:val="22"/>
              </w:rPr>
              <w:t>федеральный бюджет</w:t>
            </w:r>
          </w:p>
        </w:tc>
        <w:tc>
          <w:tcPr>
            <w:tcW w:w="1440" w:type="dxa"/>
          </w:tcPr>
          <w:p w:rsidR="000974B2" w:rsidRPr="007C37AC" w:rsidRDefault="000974B2" w:rsidP="000974B2">
            <w:pPr>
              <w:jc w:val="center"/>
              <w:rPr>
                <w:sz w:val="22"/>
                <w:szCs w:val="22"/>
              </w:rPr>
            </w:pPr>
            <w:r w:rsidRPr="007C37AC">
              <w:rPr>
                <w:sz w:val="22"/>
                <w:szCs w:val="22"/>
              </w:rPr>
              <w:t>496,0</w:t>
            </w:r>
          </w:p>
        </w:tc>
        <w:tc>
          <w:tcPr>
            <w:tcW w:w="1440" w:type="dxa"/>
            <w:vAlign w:val="center"/>
          </w:tcPr>
          <w:p w:rsidR="000974B2" w:rsidRPr="007C37AC" w:rsidRDefault="000974B2" w:rsidP="000974B2">
            <w:pPr>
              <w:jc w:val="center"/>
              <w:rPr>
                <w:sz w:val="22"/>
                <w:szCs w:val="22"/>
              </w:rPr>
            </w:pPr>
            <w:r w:rsidRPr="007C37AC">
              <w:rPr>
                <w:sz w:val="22"/>
                <w:szCs w:val="22"/>
              </w:rPr>
              <w:t>496,0</w:t>
            </w:r>
          </w:p>
        </w:tc>
        <w:tc>
          <w:tcPr>
            <w:tcW w:w="1620" w:type="dxa"/>
            <w:vAlign w:val="center"/>
          </w:tcPr>
          <w:p w:rsidR="000974B2" w:rsidRPr="007C37AC" w:rsidRDefault="000974B2" w:rsidP="000974B2">
            <w:pPr>
              <w:jc w:val="center"/>
              <w:rPr>
                <w:sz w:val="22"/>
                <w:szCs w:val="22"/>
              </w:rPr>
            </w:pPr>
            <w:r w:rsidRPr="007C37AC">
              <w:rPr>
                <w:sz w:val="22"/>
                <w:szCs w:val="22"/>
              </w:rPr>
              <w:t>496,0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0974B2" w:rsidRPr="00612CDF" w:rsidRDefault="000974B2" w:rsidP="000974B2">
            <w:pPr>
              <w:jc w:val="both"/>
              <w:rPr>
                <w:sz w:val="22"/>
                <w:szCs w:val="22"/>
              </w:rPr>
            </w:pPr>
          </w:p>
        </w:tc>
      </w:tr>
      <w:tr w:rsidR="00B407F5" w:rsidRPr="00612CDF" w:rsidTr="00B407F5">
        <w:trPr>
          <w:gridAfter w:val="1"/>
          <w:wAfter w:w="47" w:type="dxa"/>
          <w:trHeight w:val="4412"/>
        </w:trPr>
        <w:tc>
          <w:tcPr>
            <w:tcW w:w="4320" w:type="dxa"/>
            <w:gridSpan w:val="4"/>
          </w:tcPr>
          <w:p w:rsidR="00B407F5" w:rsidRPr="00612CDF" w:rsidRDefault="00B407F5" w:rsidP="00B407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3.1.1. В учреждениях дополнительного образования (выполнение муниципального задания)</w:t>
            </w:r>
          </w:p>
          <w:p w:rsidR="00B407F5" w:rsidRPr="00612CDF" w:rsidRDefault="00B407F5" w:rsidP="00B407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407F5" w:rsidRPr="00612CDF" w:rsidRDefault="00B407F5" w:rsidP="00B407F5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</w:p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3042,9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3042,9</w:t>
            </w:r>
          </w:p>
        </w:tc>
        <w:tc>
          <w:tcPr>
            <w:tcW w:w="162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3042,9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B407F5" w:rsidRPr="00612CDF" w:rsidRDefault="00B407F5" w:rsidP="00B407F5">
            <w:pPr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 xml:space="preserve">В соответствии с Ведомственным перечнем муниципальных услуг и работ, оказываемых и выполняемых муниципальными образовательными учреждениями, подведомственными управлению образования Белозерского муниципального района, в качестве основных видов деятельности (в редакции приказа управления образования от 16.12.2016 г. № 291) учреждениям устанавливается муниципальное задание на 2017 год и плановый период 2018 и 2019 годы по реализации дополнительных общеобразовательных общеразвивающих программ.  С целью выполнения муниципального задания учреждению дополнительного образования предоставляется субсидия на финансовое обеспечение </w:t>
            </w:r>
            <w:proofErr w:type="gramStart"/>
            <w:r w:rsidRPr="00612CDF">
              <w:rPr>
                <w:sz w:val="22"/>
                <w:szCs w:val="22"/>
              </w:rPr>
              <w:t>выполнения  муниципального</w:t>
            </w:r>
            <w:proofErr w:type="gramEnd"/>
            <w:r w:rsidRPr="00612CDF">
              <w:rPr>
                <w:sz w:val="22"/>
                <w:szCs w:val="22"/>
              </w:rPr>
              <w:t xml:space="preserve"> задания  на оказание муниципальных услуг (выполнение работ).</w:t>
            </w:r>
          </w:p>
          <w:p w:rsidR="00B407F5" w:rsidRPr="00612CDF" w:rsidRDefault="00B407F5" w:rsidP="007C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Муниципальные услуги предоставлены </w:t>
            </w:r>
            <w:r w:rsidR="007C37AC">
              <w:rPr>
                <w:sz w:val="22"/>
                <w:szCs w:val="22"/>
              </w:rPr>
              <w:t>568</w:t>
            </w:r>
            <w:r>
              <w:rPr>
                <w:sz w:val="22"/>
                <w:szCs w:val="22"/>
              </w:rPr>
              <w:t xml:space="preserve"> детям</w:t>
            </w:r>
            <w:r w:rsidR="007C37AC">
              <w:rPr>
                <w:sz w:val="22"/>
                <w:szCs w:val="22"/>
              </w:rPr>
              <w:t>.</w:t>
            </w:r>
          </w:p>
        </w:tc>
      </w:tr>
      <w:tr w:rsidR="00B407F5" w:rsidRPr="00612CDF" w:rsidTr="00A07E4F">
        <w:trPr>
          <w:gridAfter w:val="1"/>
          <w:wAfter w:w="47" w:type="dxa"/>
          <w:trHeight w:val="2967"/>
        </w:trPr>
        <w:tc>
          <w:tcPr>
            <w:tcW w:w="4320" w:type="dxa"/>
            <w:gridSpan w:val="4"/>
            <w:vMerge w:val="restart"/>
          </w:tcPr>
          <w:p w:rsidR="00B407F5" w:rsidRPr="00B407F5" w:rsidRDefault="00B407F5" w:rsidP="00B407F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07F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3.1.2. Создание условий для функционирования и обеспечение системы персонифицированного финансирования дополнительного образования детей</w:t>
            </w:r>
          </w:p>
        </w:tc>
        <w:tc>
          <w:tcPr>
            <w:tcW w:w="1440" w:type="dxa"/>
          </w:tcPr>
          <w:p w:rsidR="00B407F5" w:rsidRPr="00B407F5" w:rsidRDefault="00B407F5" w:rsidP="00B407F5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B407F5">
              <w:rPr>
                <w:i/>
                <w:sz w:val="22"/>
                <w:szCs w:val="22"/>
              </w:rPr>
              <w:t xml:space="preserve">Всего в </w:t>
            </w:r>
            <w:proofErr w:type="spellStart"/>
            <w:r w:rsidRPr="00B407F5">
              <w:rPr>
                <w:i/>
                <w:sz w:val="22"/>
                <w:szCs w:val="22"/>
              </w:rPr>
              <w:t>т.ч</w:t>
            </w:r>
            <w:proofErr w:type="spellEnd"/>
            <w:r w:rsidRPr="00B407F5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1206,9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1206,9</w:t>
            </w:r>
          </w:p>
        </w:tc>
        <w:tc>
          <w:tcPr>
            <w:tcW w:w="162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1206,9</w:t>
            </w:r>
          </w:p>
        </w:tc>
        <w:tc>
          <w:tcPr>
            <w:tcW w:w="5125" w:type="dxa"/>
            <w:gridSpan w:val="2"/>
            <w:vMerge w:val="restart"/>
            <w:shd w:val="clear" w:color="auto" w:fill="auto"/>
          </w:tcPr>
          <w:p w:rsidR="00B407F5" w:rsidRDefault="00A07E4F" w:rsidP="00B40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эксперименте по в</w:t>
            </w:r>
            <w:r w:rsidR="007C37AC" w:rsidRPr="007C37AC">
              <w:rPr>
                <w:sz w:val="22"/>
                <w:szCs w:val="22"/>
              </w:rPr>
              <w:t>недрени</w:t>
            </w:r>
            <w:r>
              <w:rPr>
                <w:sz w:val="22"/>
                <w:szCs w:val="22"/>
              </w:rPr>
              <w:t>ю</w:t>
            </w:r>
            <w:r w:rsidR="007C37AC" w:rsidRPr="007C37AC">
              <w:rPr>
                <w:sz w:val="22"/>
                <w:szCs w:val="22"/>
              </w:rPr>
              <w:t xml:space="preserve"> персонифицированной системы дополнительного образования</w:t>
            </w:r>
            <w:r>
              <w:rPr>
                <w:sz w:val="22"/>
                <w:szCs w:val="22"/>
              </w:rPr>
              <w:t xml:space="preserve"> принимали участие </w:t>
            </w:r>
            <w:r w:rsidRPr="007C37AC">
              <w:rPr>
                <w:sz w:val="22"/>
                <w:szCs w:val="22"/>
              </w:rPr>
              <w:t>2 учреждения дополнительного образования: МОУ ДО "Образовательно- досуговый центр "Пирамида" и МБОУ ДО "Белозерская спортивная школа"</w:t>
            </w:r>
            <w:r>
              <w:rPr>
                <w:sz w:val="22"/>
                <w:szCs w:val="22"/>
              </w:rPr>
              <w:t>. В рамках эксперимента 210 детей получили услугу дополнительного образования по сертификату</w:t>
            </w:r>
            <w:r w:rsidR="007C37AC" w:rsidRPr="007C37AC">
              <w:rPr>
                <w:sz w:val="22"/>
                <w:szCs w:val="22"/>
              </w:rPr>
              <w:t xml:space="preserve">. </w:t>
            </w:r>
          </w:p>
          <w:p w:rsidR="00B407F5" w:rsidRPr="00612CDF" w:rsidRDefault="00A07E4F" w:rsidP="00B407F5">
            <w:pPr>
              <w:jc w:val="both"/>
              <w:rPr>
                <w:sz w:val="22"/>
                <w:szCs w:val="22"/>
              </w:rPr>
            </w:pPr>
            <w:r w:rsidRPr="00A07E4F">
              <w:rPr>
                <w:sz w:val="22"/>
                <w:szCs w:val="22"/>
              </w:rPr>
              <w:t xml:space="preserve">Также на проведение эксперимента по персонифицированному финансированию дополнительного образования в рамках основного мероприятия 19 </w:t>
            </w:r>
            <w:r w:rsidRPr="00A07E4F">
              <w:rPr>
                <w:bCs/>
                <w:sz w:val="22"/>
                <w:szCs w:val="22"/>
              </w:rPr>
              <w:t xml:space="preserve">«Формирование современных управленческих и организационно-экономических механизмов в системе дополнительного образования детей» району </w:t>
            </w:r>
            <w:r w:rsidRPr="00A07E4F">
              <w:rPr>
                <w:sz w:val="22"/>
                <w:szCs w:val="22"/>
              </w:rPr>
              <w:t>выделена субсидия в размере 800 тыс.</w:t>
            </w:r>
            <w:r>
              <w:rPr>
                <w:sz w:val="22"/>
                <w:szCs w:val="22"/>
              </w:rPr>
              <w:t xml:space="preserve"> руб., из них 775 тыс. руб.  израсходовано на приобретение оборудования по робототехнике, 25 тыс. руб. – на оплату СОНКО, выполняющей функции уполномоченной организации. </w:t>
            </w:r>
          </w:p>
        </w:tc>
      </w:tr>
      <w:tr w:rsidR="00B407F5" w:rsidRPr="00612CDF" w:rsidTr="00A07E4F">
        <w:trPr>
          <w:gridAfter w:val="1"/>
          <w:wAfter w:w="47" w:type="dxa"/>
          <w:trHeight w:val="322"/>
        </w:trPr>
        <w:tc>
          <w:tcPr>
            <w:tcW w:w="4320" w:type="dxa"/>
            <w:gridSpan w:val="4"/>
            <w:vMerge/>
          </w:tcPr>
          <w:p w:rsidR="00B407F5" w:rsidRPr="00B407F5" w:rsidRDefault="00B407F5" w:rsidP="00B407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407F5" w:rsidRPr="00B407F5" w:rsidRDefault="00B407F5" w:rsidP="00B407F5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B407F5">
              <w:rPr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406,9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406,9</w:t>
            </w:r>
          </w:p>
        </w:tc>
        <w:tc>
          <w:tcPr>
            <w:tcW w:w="162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406,9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B407F5" w:rsidRDefault="00B407F5" w:rsidP="00B407F5">
            <w:pPr>
              <w:jc w:val="both"/>
              <w:rPr>
                <w:sz w:val="22"/>
                <w:szCs w:val="22"/>
              </w:rPr>
            </w:pPr>
          </w:p>
        </w:tc>
      </w:tr>
      <w:tr w:rsidR="00B407F5" w:rsidRPr="00612CDF" w:rsidTr="00A07E4F">
        <w:trPr>
          <w:gridAfter w:val="1"/>
          <w:wAfter w:w="47" w:type="dxa"/>
          <w:trHeight w:val="253"/>
        </w:trPr>
        <w:tc>
          <w:tcPr>
            <w:tcW w:w="4320" w:type="dxa"/>
            <w:gridSpan w:val="4"/>
            <w:vMerge/>
          </w:tcPr>
          <w:p w:rsidR="00B407F5" w:rsidRPr="00B407F5" w:rsidRDefault="00B407F5" w:rsidP="00B407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407F5" w:rsidRPr="00B407F5" w:rsidRDefault="00B407F5" w:rsidP="00B407F5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B407F5">
              <w:rPr>
                <w:i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304,0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304,0</w:t>
            </w:r>
          </w:p>
        </w:tc>
        <w:tc>
          <w:tcPr>
            <w:tcW w:w="162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304,0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B407F5" w:rsidRDefault="00B407F5" w:rsidP="00B407F5">
            <w:pPr>
              <w:jc w:val="both"/>
              <w:rPr>
                <w:sz w:val="22"/>
                <w:szCs w:val="22"/>
              </w:rPr>
            </w:pPr>
          </w:p>
        </w:tc>
      </w:tr>
      <w:tr w:rsidR="00B407F5" w:rsidRPr="00612CDF" w:rsidTr="00A07E4F">
        <w:trPr>
          <w:gridAfter w:val="1"/>
          <w:wAfter w:w="47" w:type="dxa"/>
          <w:trHeight w:val="242"/>
        </w:trPr>
        <w:tc>
          <w:tcPr>
            <w:tcW w:w="4320" w:type="dxa"/>
            <w:gridSpan w:val="4"/>
            <w:vMerge/>
          </w:tcPr>
          <w:p w:rsidR="00B407F5" w:rsidRPr="00B407F5" w:rsidRDefault="00B407F5" w:rsidP="00B407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407F5" w:rsidRPr="00B407F5" w:rsidRDefault="00B407F5" w:rsidP="00B407F5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B407F5">
              <w:rPr>
                <w:i/>
                <w:sz w:val="22"/>
                <w:szCs w:val="22"/>
              </w:rPr>
              <w:t>федеральный  бюджет</w:t>
            </w:r>
          </w:p>
        </w:tc>
        <w:tc>
          <w:tcPr>
            <w:tcW w:w="1440" w:type="dxa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496,0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496,0</w:t>
            </w:r>
          </w:p>
        </w:tc>
        <w:tc>
          <w:tcPr>
            <w:tcW w:w="162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496,0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B407F5" w:rsidRDefault="00B407F5" w:rsidP="00B407F5">
            <w:pPr>
              <w:jc w:val="both"/>
              <w:rPr>
                <w:sz w:val="22"/>
                <w:szCs w:val="22"/>
              </w:rPr>
            </w:pPr>
          </w:p>
        </w:tc>
      </w:tr>
      <w:tr w:rsidR="00B407F5" w:rsidRPr="00612CDF" w:rsidTr="00A07E4F">
        <w:trPr>
          <w:gridAfter w:val="1"/>
          <w:wAfter w:w="47" w:type="dxa"/>
          <w:trHeight w:val="1020"/>
        </w:trPr>
        <w:tc>
          <w:tcPr>
            <w:tcW w:w="4320" w:type="dxa"/>
            <w:gridSpan w:val="4"/>
          </w:tcPr>
          <w:p w:rsidR="00B407F5" w:rsidRPr="00612CDF" w:rsidRDefault="00B407F5" w:rsidP="00B407F5">
            <w:pPr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3.1.2. Погашение кредиторской задолженности прошлых лет учреждениям дополнительного образования (субвенция на иные цели)</w:t>
            </w:r>
          </w:p>
        </w:tc>
        <w:tc>
          <w:tcPr>
            <w:tcW w:w="1440" w:type="dxa"/>
          </w:tcPr>
          <w:p w:rsidR="00B407F5" w:rsidRPr="00612CDF" w:rsidRDefault="00B407F5" w:rsidP="00B407F5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40" w:type="dxa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</w:p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</w:p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121,7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118,1</w:t>
            </w:r>
          </w:p>
        </w:tc>
        <w:tc>
          <w:tcPr>
            <w:tcW w:w="162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118,1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B407F5" w:rsidRPr="007C37AC" w:rsidRDefault="007C37AC" w:rsidP="00B407F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37AC">
              <w:rPr>
                <w:rFonts w:ascii="Times New Roman" w:hAnsi="Times New Roman" w:cs="Times New Roman"/>
                <w:sz w:val="22"/>
                <w:szCs w:val="22"/>
              </w:rPr>
              <w:t>Денежные средства направлены на погашение кредиторской задолженности по фондам.</w:t>
            </w:r>
          </w:p>
        </w:tc>
      </w:tr>
      <w:tr w:rsidR="00B407F5" w:rsidRPr="00612CDF" w:rsidTr="00B407F5">
        <w:trPr>
          <w:gridAfter w:val="1"/>
          <w:wAfter w:w="47" w:type="dxa"/>
          <w:trHeight w:val="1020"/>
        </w:trPr>
        <w:tc>
          <w:tcPr>
            <w:tcW w:w="4320" w:type="dxa"/>
            <w:gridSpan w:val="4"/>
          </w:tcPr>
          <w:p w:rsidR="00B407F5" w:rsidRPr="00612CDF" w:rsidRDefault="00B407F5" w:rsidP="00B407F5">
            <w:pPr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 xml:space="preserve">3.2. Организация воспитательной работы через систему мероприятий различных направленностей: </w:t>
            </w:r>
          </w:p>
          <w:p w:rsidR="00B407F5" w:rsidRPr="00612CDF" w:rsidRDefault="00B407F5" w:rsidP="00B407F5">
            <w:pPr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 xml:space="preserve">- </w:t>
            </w:r>
            <w:r w:rsidRPr="00612CDF">
              <w:rPr>
                <w:bCs/>
                <w:sz w:val="22"/>
                <w:szCs w:val="22"/>
              </w:rPr>
              <w:t>историко-патриотической и военно-патриотической</w:t>
            </w:r>
            <w:r w:rsidRPr="00612CDF">
              <w:rPr>
                <w:sz w:val="22"/>
                <w:szCs w:val="22"/>
              </w:rPr>
              <w:t xml:space="preserve">;   </w:t>
            </w:r>
          </w:p>
          <w:p w:rsidR="00B407F5" w:rsidRPr="00612CDF" w:rsidRDefault="00B407F5" w:rsidP="00B407F5">
            <w:pPr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 xml:space="preserve">- гражданско-правовой; </w:t>
            </w:r>
          </w:p>
          <w:p w:rsidR="00B407F5" w:rsidRPr="00612CDF" w:rsidRDefault="00B407F5" w:rsidP="00B407F5">
            <w:pPr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 xml:space="preserve">- </w:t>
            </w:r>
            <w:proofErr w:type="spellStart"/>
            <w:r w:rsidRPr="00612CDF">
              <w:rPr>
                <w:sz w:val="22"/>
                <w:szCs w:val="22"/>
              </w:rPr>
              <w:t>туристско</w:t>
            </w:r>
            <w:proofErr w:type="spellEnd"/>
            <w:r w:rsidRPr="00612CDF">
              <w:rPr>
                <w:sz w:val="22"/>
                <w:szCs w:val="22"/>
              </w:rPr>
              <w:t xml:space="preserve">–краеведческой; </w:t>
            </w:r>
          </w:p>
          <w:p w:rsidR="00B407F5" w:rsidRPr="00612CDF" w:rsidRDefault="00B407F5" w:rsidP="00B407F5">
            <w:pPr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 xml:space="preserve">- художественно-эстетической; </w:t>
            </w:r>
          </w:p>
          <w:p w:rsidR="00B407F5" w:rsidRPr="00612CDF" w:rsidRDefault="00B407F5" w:rsidP="00B407F5">
            <w:pPr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- эколого-биологической;</w:t>
            </w:r>
          </w:p>
          <w:p w:rsidR="00B407F5" w:rsidRPr="00612CDF" w:rsidRDefault="00B407F5" w:rsidP="00B407F5">
            <w:pPr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- физкультурной и спортивно-оздоровительной.</w:t>
            </w:r>
          </w:p>
          <w:p w:rsidR="00B407F5" w:rsidRPr="00612CDF" w:rsidRDefault="00B407F5" w:rsidP="00B407F5">
            <w:pPr>
              <w:pStyle w:val="ConsPlusNormal"/>
              <w:ind w:left="6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407F5" w:rsidRPr="00612CDF" w:rsidRDefault="00B407F5" w:rsidP="00B407F5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12CDF">
              <w:rPr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7F5">
              <w:rPr>
                <w:rFonts w:ascii="Times New Roman" w:hAnsi="Times New Roman" w:cs="Times New Roman"/>
                <w:sz w:val="22"/>
                <w:szCs w:val="22"/>
              </w:rPr>
              <w:t>200,7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192,7</w:t>
            </w:r>
          </w:p>
        </w:tc>
        <w:tc>
          <w:tcPr>
            <w:tcW w:w="162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192,7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310052" w:rsidRDefault="00310052" w:rsidP="00B407F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407F5" w:rsidRPr="00310052">
              <w:rPr>
                <w:rFonts w:ascii="Times New Roman" w:hAnsi="Times New Roman" w:cs="Times New Roman"/>
                <w:sz w:val="22"/>
                <w:szCs w:val="22"/>
              </w:rPr>
              <w:t>Воспитательная работа организуется через систему мероприятий различных направленностей</w:t>
            </w:r>
            <w:r w:rsidRPr="00310052">
              <w:rPr>
                <w:rFonts w:ascii="Times New Roman" w:hAnsi="Times New Roman" w:cs="Times New Roman"/>
                <w:sz w:val="22"/>
                <w:szCs w:val="22"/>
              </w:rPr>
              <w:t xml:space="preserve"> и проводилась в соответствии с районным Планом мероприятий и Календарными планами областных мероприятий с обучающимися образовательных организаций. </w:t>
            </w:r>
          </w:p>
          <w:p w:rsidR="00310052" w:rsidRDefault="00310052" w:rsidP="00B407F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310052">
              <w:rPr>
                <w:rFonts w:ascii="Times New Roman" w:hAnsi="Times New Roman" w:cs="Times New Roman"/>
                <w:sz w:val="22"/>
                <w:szCs w:val="22"/>
              </w:rPr>
              <w:t>В течени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10052">
              <w:rPr>
                <w:rFonts w:ascii="Times New Roman" w:hAnsi="Times New Roman" w:cs="Times New Roman"/>
                <w:sz w:val="22"/>
                <w:szCs w:val="22"/>
              </w:rPr>
              <w:t xml:space="preserve"> 2016 – 2017 учебного года на муниципальном уровне было проведено 50 мероприятий, учащиеся школ приняли участие в 68 мероприятиях регионального и 31 мероприятии всероссийского уровней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407F5" w:rsidRPr="00612CDF" w:rsidRDefault="00310052" w:rsidP="0031005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В рамках предусмотренных средств проведены следующие районные мероприятия:</w:t>
            </w:r>
          </w:p>
          <w:p w:rsidR="00310052" w:rsidRPr="00310052" w:rsidRDefault="00B407F5" w:rsidP="00310052">
            <w:pPr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1. Районный финал детско-юношеской оборонно-спортивной    игры «Зарница»</w:t>
            </w:r>
            <w:r w:rsidR="00310052">
              <w:rPr>
                <w:sz w:val="22"/>
                <w:szCs w:val="22"/>
              </w:rPr>
              <w:t xml:space="preserve">, в котором приняли участие </w:t>
            </w:r>
            <w:r w:rsidR="00310052" w:rsidRPr="00310052">
              <w:rPr>
                <w:sz w:val="22"/>
                <w:szCs w:val="22"/>
              </w:rPr>
              <w:t>10 команд из 6 образовательных учреждений.</w:t>
            </w:r>
            <w:r w:rsidR="00310052">
              <w:rPr>
                <w:sz w:val="22"/>
                <w:szCs w:val="22"/>
              </w:rPr>
              <w:t xml:space="preserve"> 2</w:t>
            </w:r>
            <w:r w:rsidR="00310052" w:rsidRPr="00612CDF">
              <w:rPr>
                <w:sz w:val="22"/>
                <w:szCs w:val="22"/>
              </w:rPr>
              <w:t xml:space="preserve">.  </w:t>
            </w:r>
            <w:r w:rsidR="00310052">
              <w:rPr>
                <w:sz w:val="22"/>
                <w:szCs w:val="22"/>
              </w:rPr>
              <w:t>Районный с</w:t>
            </w:r>
            <w:r w:rsidR="00310052" w:rsidRPr="00612CDF">
              <w:rPr>
                <w:sz w:val="22"/>
                <w:szCs w:val="22"/>
              </w:rPr>
              <w:t>лёт- соревнование учащихся</w:t>
            </w:r>
            <w:r w:rsidR="00310052">
              <w:rPr>
                <w:sz w:val="22"/>
                <w:szCs w:val="22"/>
              </w:rPr>
              <w:t xml:space="preserve"> </w:t>
            </w:r>
            <w:proofErr w:type="gramStart"/>
            <w:r w:rsidR="00310052">
              <w:rPr>
                <w:sz w:val="22"/>
                <w:szCs w:val="22"/>
              </w:rPr>
              <w:t>образовательных  учреждений</w:t>
            </w:r>
            <w:proofErr w:type="gramEnd"/>
            <w:r w:rsidR="00310052">
              <w:rPr>
                <w:sz w:val="22"/>
                <w:szCs w:val="22"/>
              </w:rPr>
              <w:t xml:space="preserve">  «</w:t>
            </w:r>
            <w:r w:rsidR="00310052" w:rsidRPr="00612CDF">
              <w:rPr>
                <w:sz w:val="22"/>
                <w:szCs w:val="22"/>
              </w:rPr>
              <w:t>Школа  безопасности»</w:t>
            </w:r>
            <w:r w:rsidR="00310052">
              <w:rPr>
                <w:sz w:val="22"/>
                <w:szCs w:val="22"/>
              </w:rPr>
              <w:t xml:space="preserve">, также приняли участие </w:t>
            </w:r>
            <w:r w:rsidR="00310052" w:rsidRPr="00310052">
              <w:rPr>
                <w:sz w:val="22"/>
                <w:szCs w:val="22"/>
              </w:rPr>
              <w:t>10 команд из 6 образовательных учреждений.</w:t>
            </w:r>
            <w:r w:rsidR="00310052">
              <w:rPr>
                <w:sz w:val="22"/>
                <w:szCs w:val="22"/>
              </w:rPr>
              <w:t xml:space="preserve"> </w:t>
            </w:r>
          </w:p>
          <w:p w:rsidR="00B407F5" w:rsidRDefault="00310052" w:rsidP="0031005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>. Краеведческая олимпиада «Мир через культуру»</w:t>
            </w:r>
            <w:r w:rsidR="00CB4095">
              <w:rPr>
                <w:rFonts w:ascii="Times New Roman" w:hAnsi="Times New Roman" w:cs="Times New Roman"/>
                <w:sz w:val="22"/>
                <w:szCs w:val="22"/>
              </w:rPr>
              <w:t>, приняли участие 16 учащихся</w:t>
            </w:r>
            <w:r w:rsidR="002641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407F5" w:rsidRDefault="00B407F5" w:rsidP="00310052">
            <w:pPr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4. Открытое Первенство п</w:t>
            </w:r>
            <w:r w:rsidR="004C05FD">
              <w:rPr>
                <w:sz w:val="22"/>
                <w:szCs w:val="22"/>
              </w:rPr>
              <w:t>о спортивному туризму «</w:t>
            </w:r>
            <w:proofErr w:type="spellStart"/>
            <w:r w:rsidR="004C05FD">
              <w:rPr>
                <w:sz w:val="22"/>
                <w:szCs w:val="22"/>
              </w:rPr>
              <w:t>Зимагор</w:t>
            </w:r>
            <w:proofErr w:type="spellEnd"/>
            <w:r w:rsidR="004C05FD">
              <w:rPr>
                <w:sz w:val="22"/>
                <w:szCs w:val="22"/>
              </w:rPr>
              <w:t>»</w:t>
            </w:r>
            <w:r w:rsidR="00CB4095">
              <w:rPr>
                <w:sz w:val="22"/>
                <w:szCs w:val="22"/>
              </w:rPr>
              <w:t>, приняли участие 7 команд</w:t>
            </w:r>
            <w:r w:rsidR="00264155">
              <w:rPr>
                <w:sz w:val="22"/>
                <w:szCs w:val="22"/>
              </w:rPr>
              <w:t>.</w:t>
            </w:r>
          </w:p>
          <w:p w:rsidR="004C05FD" w:rsidRDefault="004C05FD" w:rsidP="003100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Первенство по спортивному скалолазанию, приняли участие 5 команд.</w:t>
            </w:r>
          </w:p>
          <w:p w:rsidR="004C05FD" w:rsidRPr="00612CDF" w:rsidRDefault="00264155" w:rsidP="003100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="004C05FD">
              <w:rPr>
                <w:sz w:val="22"/>
                <w:szCs w:val="22"/>
              </w:rPr>
              <w:t xml:space="preserve">Фестиваль «Искры памяти», приняли участие более 100 участников из 8 образовательных учреждений. </w:t>
            </w:r>
          </w:p>
          <w:p w:rsidR="00B407F5" w:rsidRDefault="00264155" w:rsidP="00B40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7F5" w:rsidRPr="00612CDF">
              <w:rPr>
                <w:sz w:val="22"/>
                <w:szCs w:val="22"/>
              </w:rPr>
              <w:t>. Районный конкурс «Орловские чтения»</w:t>
            </w:r>
            <w:r w:rsidR="004C05FD">
              <w:rPr>
                <w:sz w:val="22"/>
                <w:szCs w:val="22"/>
              </w:rPr>
              <w:t xml:space="preserve">, приняли участие 62 участника. </w:t>
            </w:r>
          </w:p>
          <w:p w:rsidR="004C05FD" w:rsidRPr="00612CDF" w:rsidRDefault="00264155" w:rsidP="00B40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 w:rsidR="004C05FD">
              <w:rPr>
                <w:sz w:val="22"/>
                <w:szCs w:val="22"/>
              </w:rPr>
              <w:t>Конкурс рисунков «Улица полна неожиданностей», представлено более 45 работ. пре</w:t>
            </w:r>
          </w:p>
          <w:p w:rsidR="00B407F5" w:rsidRPr="00612CDF" w:rsidRDefault="00B407F5" w:rsidP="00B407F5">
            <w:pPr>
              <w:rPr>
                <w:sz w:val="22"/>
                <w:szCs w:val="22"/>
              </w:rPr>
            </w:pPr>
          </w:p>
          <w:p w:rsidR="00B407F5" w:rsidRDefault="00310052" w:rsidP="00B407F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Приняли у</w:t>
            </w:r>
            <w:r w:rsidR="00A97CC4">
              <w:rPr>
                <w:rFonts w:ascii="Times New Roman" w:hAnsi="Times New Roman" w:cs="Times New Roman"/>
                <w:sz w:val="22"/>
                <w:szCs w:val="22"/>
              </w:rPr>
              <w:t xml:space="preserve">частие в областных, межрегиональных и всероссийских 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>мероприятиях:</w:t>
            </w:r>
          </w:p>
          <w:p w:rsidR="005E65A0" w:rsidRPr="005E65A0" w:rsidRDefault="005E65A0" w:rsidP="00B407F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5E65A0">
              <w:rPr>
                <w:rFonts w:ascii="Times New Roman" w:hAnsi="Times New Roman" w:cs="Times New Roman"/>
                <w:sz w:val="22"/>
                <w:szCs w:val="22"/>
              </w:rPr>
              <w:t xml:space="preserve">Участие во Всероссийской </w:t>
            </w:r>
            <w:proofErr w:type="spellStart"/>
            <w:r w:rsidRPr="005E65A0">
              <w:rPr>
                <w:rFonts w:ascii="Times New Roman" w:hAnsi="Times New Roman" w:cs="Times New Roman"/>
                <w:sz w:val="22"/>
                <w:szCs w:val="22"/>
              </w:rPr>
              <w:t>военно</w:t>
            </w:r>
            <w:proofErr w:type="spellEnd"/>
            <w:r w:rsidRPr="005E65A0">
              <w:rPr>
                <w:rFonts w:ascii="Times New Roman" w:hAnsi="Times New Roman" w:cs="Times New Roman"/>
                <w:sz w:val="22"/>
                <w:szCs w:val="22"/>
              </w:rPr>
              <w:t xml:space="preserve"> – спортивной игре «Победа» команды старшей группы СШ №1.</w:t>
            </w:r>
          </w:p>
          <w:p w:rsidR="00B407F5" w:rsidRPr="00612CDF" w:rsidRDefault="00264155" w:rsidP="0031005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  <w:r w:rsidR="00310052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="00A97CC4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</w:t>
            </w:r>
            <w:r w:rsidR="0031005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>етско-юношеск</w:t>
            </w:r>
            <w:r w:rsidR="00310052"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 оборонно-спортивн</w:t>
            </w:r>
            <w:r w:rsidR="00310052"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    игр</w:t>
            </w:r>
            <w:r w:rsidR="0031005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 «Зарница»</w:t>
            </w:r>
            <w:r w:rsidR="00A97CC4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7CC4">
              <w:rPr>
                <w:rFonts w:ascii="Times New Roman" w:hAnsi="Times New Roman" w:cs="Times New Roman"/>
                <w:sz w:val="22"/>
                <w:szCs w:val="22"/>
              </w:rPr>
              <w:t>команда средне</w:t>
            </w:r>
            <w:r w:rsidR="008A03EF">
              <w:rPr>
                <w:rFonts w:ascii="Times New Roman" w:hAnsi="Times New Roman" w:cs="Times New Roman"/>
                <w:sz w:val="22"/>
                <w:szCs w:val="22"/>
              </w:rPr>
              <w:t xml:space="preserve">й группы </w:t>
            </w:r>
            <w:proofErr w:type="spellStart"/>
            <w:r w:rsidR="008A03EF">
              <w:rPr>
                <w:rFonts w:ascii="Times New Roman" w:hAnsi="Times New Roman" w:cs="Times New Roman"/>
                <w:sz w:val="22"/>
                <w:szCs w:val="22"/>
              </w:rPr>
              <w:t>Антушевской</w:t>
            </w:r>
            <w:proofErr w:type="spellEnd"/>
            <w:r w:rsidR="008A03EF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A97CC4">
              <w:rPr>
                <w:rFonts w:ascii="Times New Roman" w:hAnsi="Times New Roman" w:cs="Times New Roman"/>
                <w:sz w:val="22"/>
                <w:szCs w:val="22"/>
              </w:rPr>
              <w:t>Ш.</w:t>
            </w:r>
            <w:r w:rsidR="004C05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407F5" w:rsidRDefault="00264155" w:rsidP="00A97CC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A97CC4">
              <w:rPr>
                <w:rFonts w:ascii="Times New Roman" w:hAnsi="Times New Roman" w:cs="Times New Roman"/>
                <w:sz w:val="22"/>
                <w:szCs w:val="22"/>
              </w:rPr>
              <w:t>В областных с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>оревнования</w:t>
            </w:r>
            <w:r w:rsidR="00A97CC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 «Школа безопасности»</w:t>
            </w:r>
            <w:r w:rsidR="00A97CC4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7CC4">
              <w:rPr>
                <w:rFonts w:ascii="Times New Roman" w:hAnsi="Times New Roman" w:cs="Times New Roman"/>
                <w:sz w:val="22"/>
                <w:szCs w:val="22"/>
              </w:rPr>
              <w:t>команда СШ №2, заняв 2 место.</w:t>
            </w:r>
          </w:p>
          <w:p w:rsidR="00A97CC4" w:rsidRPr="00612CDF" w:rsidRDefault="00264155" w:rsidP="00A97CC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97CC4">
              <w:rPr>
                <w:rFonts w:ascii="Times New Roman" w:hAnsi="Times New Roman" w:cs="Times New Roman"/>
                <w:sz w:val="22"/>
                <w:szCs w:val="22"/>
              </w:rPr>
              <w:t xml:space="preserve">. В межрегиональных соревнованиях </w:t>
            </w:r>
            <w:r w:rsidR="00A97CC4" w:rsidRPr="00612CDF">
              <w:rPr>
                <w:rFonts w:ascii="Times New Roman" w:hAnsi="Times New Roman" w:cs="Times New Roman"/>
                <w:sz w:val="22"/>
                <w:szCs w:val="22"/>
              </w:rPr>
              <w:t>«Школа безопасности»</w:t>
            </w:r>
            <w:r w:rsidR="00A97CC4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="00A97CC4"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7CC4">
              <w:rPr>
                <w:rFonts w:ascii="Times New Roman" w:hAnsi="Times New Roman" w:cs="Times New Roman"/>
                <w:sz w:val="22"/>
                <w:szCs w:val="22"/>
              </w:rPr>
              <w:t>команда СШ №2, заняв 3 место</w:t>
            </w:r>
          </w:p>
          <w:p w:rsidR="00B407F5" w:rsidRPr="00612CDF" w:rsidRDefault="00264155" w:rsidP="00A97CC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  <w:r w:rsidR="00A97CC4">
              <w:rPr>
                <w:rFonts w:ascii="Times New Roman" w:hAnsi="Times New Roman" w:cs="Times New Roman"/>
                <w:sz w:val="22"/>
                <w:szCs w:val="22"/>
              </w:rPr>
              <w:t xml:space="preserve">В областном </w:t>
            </w:r>
            <w:proofErr w:type="gramStart"/>
            <w:r w:rsidR="00A97CC4">
              <w:rPr>
                <w:rFonts w:ascii="Times New Roman" w:hAnsi="Times New Roman" w:cs="Times New Roman"/>
                <w:sz w:val="22"/>
                <w:szCs w:val="22"/>
              </w:rPr>
              <w:t>весеннем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>туристско</w:t>
            </w:r>
            <w:proofErr w:type="spellEnd"/>
            <w:proofErr w:type="gramEnd"/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  - спортивно</w:t>
            </w:r>
            <w:r w:rsidR="00A97CC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 слёт  памяти  В. Соколова – </w:t>
            </w:r>
            <w:r w:rsidR="00A97CC4">
              <w:rPr>
                <w:rFonts w:ascii="Times New Roman" w:hAnsi="Times New Roman" w:cs="Times New Roman"/>
                <w:sz w:val="22"/>
                <w:szCs w:val="22"/>
              </w:rPr>
              <w:t>команда СШ № 2.</w:t>
            </w:r>
          </w:p>
          <w:p w:rsidR="00B407F5" w:rsidRPr="00612CDF" w:rsidRDefault="00264155" w:rsidP="00A97CC4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A97CC4">
              <w:rPr>
                <w:rFonts w:ascii="Times New Roman" w:hAnsi="Times New Roman" w:cs="Times New Roman"/>
                <w:sz w:val="22"/>
                <w:szCs w:val="22"/>
              </w:rPr>
              <w:t>В областном к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>онкурс</w:t>
            </w:r>
            <w:r w:rsidR="00A97CC4">
              <w:rPr>
                <w:rFonts w:ascii="Times New Roman" w:hAnsi="Times New Roman" w:cs="Times New Roman"/>
                <w:sz w:val="22"/>
                <w:szCs w:val="22"/>
              </w:rPr>
              <w:t>е-фестивале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 юных инспекторов движения «Безопасное колесо» - </w:t>
            </w:r>
            <w:r w:rsidR="00A97CC4">
              <w:rPr>
                <w:rFonts w:ascii="Times New Roman" w:hAnsi="Times New Roman" w:cs="Times New Roman"/>
                <w:sz w:val="22"/>
                <w:szCs w:val="22"/>
              </w:rPr>
              <w:t>команда СШ № 1.</w:t>
            </w:r>
            <w:r w:rsidR="004C05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C05FD" w:rsidRDefault="00264155" w:rsidP="00B407F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к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>раеведческ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 олимпиаде</w:t>
            </w:r>
            <w:r w:rsidR="00B407F5"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 «Мир через культуру»</w:t>
            </w:r>
            <w:r w:rsidR="004C05FD">
              <w:rPr>
                <w:rFonts w:ascii="Times New Roman" w:hAnsi="Times New Roman" w:cs="Times New Roman"/>
                <w:sz w:val="22"/>
                <w:szCs w:val="22"/>
              </w:rPr>
              <w:t xml:space="preserve"> приняли участия 3 учащихся из 3 образовательных учреждений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64155" w:rsidRDefault="004C05FD" w:rsidP="00264155">
            <w:pPr>
              <w:pStyle w:val="ConsPlusNormal"/>
              <w:widowControl/>
              <w:ind w:left="-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областном о</w:t>
            </w: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>ткрыто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 первенств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 xml:space="preserve"> по спортивному туризму и скалолазанию </w:t>
            </w:r>
            <w:r w:rsidR="00264155">
              <w:rPr>
                <w:rFonts w:ascii="Times New Roman" w:hAnsi="Times New Roman" w:cs="Times New Roman"/>
                <w:sz w:val="22"/>
                <w:szCs w:val="22"/>
              </w:rPr>
              <w:t>– команда СШ №2.</w:t>
            </w:r>
          </w:p>
          <w:p w:rsidR="00264155" w:rsidRDefault="00264155" w:rsidP="00264155">
            <w:pPr>
              <w:pStyle w:val="ConsPlusNormal"/>
              <w:widowControl/>
              <w:ind w:left="-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7. В </w:t>
            </w:r>
            <w:r w:rsidR="004C05FD">
              <w:rPr>
                <w:rFonts w:ascii="Times New Roman" w:hAnsi="Times New Roman" w:cs="Times New Roman"/>
                <w:sz w:val="22"/>
                <w:szCs w:val="22"/>
              </w:rPr>
              <w:t>3 этап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C05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Всероссийских</w:t>
            </w:r>
            <w:r w:rsidR="004C05FD">
              <w:rPr>
                <w:rFonts w:ascii="Times New Roman" w:hAnsi="Times New Roman" w:cs="Times New Roman"/>
                <w:sz w:val="22"/>
                <w:szCs w:val="22"/>
              </w:rPr>
              <w:t xml:space="preserve"> соревнований по мини – футболу среди команд общеобразовательных учреждений – команда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МОУ СШ №2.</w:t>
            </w:r>
          </w:p>
          <w:p w:rsidR="00B407F5" w:rsidRDefault="00264155" w:rsidP="00264155">
            <w:pPr>
              <w:pStyle w:val="ConsPlusNormal"/>
              <w:widowControl/>
              <w:ind w:left="-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  <w:r w:rsidR="00501D7C">
              <w:rPr>
                <w:rFonts w:ascii="Times New Roman" w:hAnsi="Times New Roman" w:cs="Times New Roman"/>
                <w:sz w:val="22"/>
                <w:szCs w:val="22"/>
              </w:rPr>
              <w:t>В областных</w:t>
            </w:r>
            <w:r w:rsidR="004C05FD">
              <w:rPr>
                <w:rFonts w:ascii="Times New Roman" w:hAnsi="Times New Roman" w:cs="Times New Roman"/>
                <w:sz w:val="22"/>
                <w:szCs w:val="22"/>
              </w:rPr>
              <w:t xml:space="preserve"> соревнования</w:t>
            </w:r>
            <w:r w:rsidR="00501D7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4C05FD">
              <w:rPr>
                <w:rFonts w:ascii="Times New Roman" w:hAnsi="Times New Roman" w:cs="Times New Roman"/>
                <w:sz w:val="22"/>
                <w:szCs w:val="22"/>
              </w:rPr>
              <w:t xml:space="preserve"> «Белая ладья» - команда ОДЦ «</w:t>
            </w:r>
            <w:r w:rsidR="00501D7C">
              <w:rPr>
                <w:rFonts w:ascii="Times New Roman" w:hAnsi="Times New Roman" w:cs="Times New Roman"/>
                <w:sz w:val="22"/>
                <w:szCs w:val="22"/>
              </w:rPr>
              <w:t>Пирамида»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01D7C" w:rsidRDefault="00501D7C" w:rsidP="00501D7C">
            <w:pPr>
              <w:pStyle w:val="ConsPlusNormal"/>
              <w:widowControl/>
              <w:ind w:left="-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 В финальном этапе Всероссийского конкурса научно – технического творчества молодёжи «НТМ – 2017» (г. Москва) - учащийся ОДЦ «Пирамида».</w:t>
            </w:r>
          </w:p>
          <w:p w:rsidR="00501D7C" w:rsidRPr="00612CDF" w:rsidRDefault="00501D7C" w:rsidP="00264155">
            <w:pPr>
              <w:pStyle w:val="ConsPlusNormal"/>
              <w:widowControl/>
              <w:ind w:left="-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07F5" w:rsidRPr="00612CDF" w:rsidTr="00A07E4F">
        <w:trPr>
          <w:gridAfter w:val="1"/>
          <w:wAfter w:w="47" w:type="dxa"/>
          <w:trHeight w:val="390"/>
        </w:trPr>
        <w:tc>
          <w:tcPr>
            <w:tcW w:w="1560" w:type="dxa"/>
            <w:vMerge w:val="restart"/>
          </w:tcPr>
          <w:p w:rsidR="00B407F5" w:rsidRPr="00612CDF" w:rsidRDefault="00B407F5" w:rsidP="00B407F5">
            <w:pPr>
              <w:jc w:val="both"/>
              <w:rPr>
                <w:sz w:val="22"/>
                <w:szCs w:val="22"/>
              </w:rPr>
            </w:pPr>
            <w:r w:rsidRPr="00612CDF">
              <w:rPr>
                <w:b/>
                <w:sz w:val="22"/>
                <w:szCs w:val="22"/>
              </w:rPr>
              <w:lastRenderedPageBreak/>
              <w:t>Основное мероприятие 4</w:t>
            </w:r>
          </w:p>
        </w:tc>
        <w:tc>
          <w:tcPr>
            <w:tcW w:w="2760" w:type="dxa"/>
            <w:gridSpan w:val="3"/>
            <w:vMerge w:val="restart"/>
          </w:tcPr>
          <w:p w:rsidR="00B407F5" w:rsidRPr="00612CDF" w:rsidRDefault="00B407F5" w:rsidP="00B407F5">
            <w:pPr>
              <w:rPr>
                <w:b/>
                <w:sz w:val="22"/>
                <w:szCs w:val="22"/>
              </w:rPr>
            </w:pPr>
            <w:r w:rsidRPr="00612CDF">
              <w:rPr>
                <w:b/>
                <w:sz w:val="22"/>
                <w:szCs w:val="22"/>
              </w:rPr>
              <w:t>Кадровое обеспечение системы образования района</w:t>
            </w:r>
          </w:p>
          <w:p w:rsidR="00B407F5" w:rsidRPr="00612CDF" w:rsidRDefault="00B407F5" w:rsidP="00B407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407F5" w:rsidRPr="00612CDF" w:rsidRDefault="00B407F5" w:rsidP="00B407F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12CDF">
              <w:rPr>
                <w:b/>
                <w:color w:val="000000"/>
                <w:sz w:val="22"/>
                <w:szCs w:val="22"/>
              </w:rPr>
              <w:t xml:space="preserve">Всего, в </w:t>
            </w:r>
            <w:proofErr w:type="spellStart"/>
            <w:r w:rsidRPr="00612CDF"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 w:rsidRPr="00612CDF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>48,2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>48,2</w:t>
            </w:r>
          </w:p>
        </w:tc>
        <w:tc>
          <w:tcPr>
            <w:tcW w:w="1620" w:type="dxa"/>
          </w:tcPr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>48,2</w:t>
            </w:r>
          </w:p>
        </w:tc>
        <w:tc>
          <w:tcPr>
            <w:tcW w:w="5125" w:type="dxa"/>
            <w:gridSpan w:val="2"/>
            <w:vMerge w:val="restart"/>
            <w:shd w:val="clear" w:color="auto" w:fill="auto"/>
          </w:tcPr>
          <w:p w:rsidR="00B407F5" w:rsidRPr="00612CDF" w:rsidRDefault="00B407F5" w:rsidP="00B407F5">
            <w:pPr>
              <w:rPr>
                <w:sz w:val="22"/>
                <w:szCs w:val="22"/>
              </w:rPr>
            </w:pPr>
          </w:p>
        </w:tc>
      </w:tr>
      <w:tr w:rsidR="00B407F5" w:rsidRPr="00612CDF" w:rsidTr="00A07E4F">
        <w:trPr>
          <w:gridAfter w:val="1"/>
          <w:wAfter w:w="47" w:type="dxa"/>
          <w:trHeight w:val="345"/>
        </w:trPr>
        <w:tc>
          <w:tcPr>
            <w:tcW w:w="1560" w:type="dxa"/>
            <w:vMerge/>
          </w:tcPr>
          <w:p w:rsidR="00B407F5" w:rsidRPr="00612CDF" w:rsidRDefault="00B407F5" w:rsidP="00B407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  <w:vMerge/>
          </w:tcPr>
          <w:p w:rsidR="00B407F5" w:rsidRPr="00612CDF" w:rsidRDefault="00B407F5" w:rsidP="00B407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407F5" w:rsidRPr="00612CDF" w:rsidRDefault="00B407F5" w:rsidP="00B407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612CDF">
              <w:rPr>
                <w:b/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>28,2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>28,2</w:t>
            </w:r>
          </w:p>
        </w:tc>
        <w:tc>
          <w:tcPr>
            <w:tcW w:w="1620" w:type="dxa"/>
          </w:tcPr>
          <w:p w:rsidR="00B407F5" w:rsidRPr="00B407F5" w:rsidRDefault="00B407F5" w:rsidP="00B407F5">
            <w:pPr>
              <w:jc w:val="both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 xml:space="preserve">          28,2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B407F5" w:rsidRPr="00612CDF" w:rsidRDefault="00B407F5" w:rsidP="00B407F5">
            <w:pPr>
              <w:rPr>
                <w:sz w:val="22"/>
                <w:szCs w:val="22"/>
              </w:rPr>
            </w:pPr>
          </w:p>
        </w:tc>
      </w:tr>
      <w:tr w:rsidR="00B407F5" w:rsidRPr="00612CDF" w:rsidTr="00A07E4F">
        <w:trPr>
          <w:gridAfter w:val="1"/>
          <w:wAfter w:w="47" w:type="dxa"/>
          <w:trHeight w:val="255"/>
        </w:trPr>
        <w:tc>
          <w:tcPr>
            <w:tcW w:w="1560" w:type="dxa"/>
            <w:vMerge/>
          </w:tcPr>
          <w:p w:rsidR="00B407F5" w:rsidRPr="00612CDF" w:rsidRDefault="00B407F5" w:rsidP="00B407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  <w:vMerge/>
          </w:tcPr>
          <w:p w:rsidR="00B407F5" w:rsidRPr="00612CDF" w:rsidRDefault="00B407F5" w:rsidP="00B407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407F5" w:rsidRPr="00612CDF" w:rsidRDefault="00B407F5" w:rsidP="00B407F5">
            <w:pPr>
              <w:jc w:val="center"/>
              <w:rPr>
                <w:b/>
                <w:i/>
                <w:sz w:val="22"/>
                <w:szCs w:val="22"/>
              </w:rPr>
            </w:pPr>
            <w:r w:rsidRPr="00612CDF">
              <w:rPr>
                <w:b/>
                <w:i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1620" w:type="dxa"/>
          </w:tcPr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B407F5" w:rsidRPr="00612CDF" w:rsidRDefault="00B407F5" w:rsidP="00B407F5">
            <w:pPr>
              <w:rPr>
                <w:sz w:val="22"/>
                <w:szCs w:val="22"/>
              </w:rPr>
            </w:pPr>
          </w:p>
        </w:tc>
      </w:tr>
      <w:tr w:rsidR="00B407F5" w:rsidRPr="00612CDF" w:rsidTr="00B407F5">
        <w:trPr>
          <w:gridAfter w:val="1"/>
          <w:wAfter w:w="47" w:type="dxa"/>
          <w:trHeight w:val="495"/>
        </w:trPr>
        <w:tc>
          <w:tcPr>
            <w:tcW w:w="4320" w:type="dxa"/>
            <w:gridSpan w:val="4"/>
          </w:tcPr>
          <w:p w:rsidR="00B407F5" w:rsidRPr="00612CDF" w:rsidRDefault="00B407F5" w:rsidP="00B407F5">
            <w:pPr>
              <w:jc w:val="both"/>
              <w:rPr>
                <w:sz w:val="22"/>
                <w:szCs w:val="22"/>
              </w:rPr>
            </w:pPr>
            <w:r w:rsidRPr="00612CDF">
              <w:rPr>
                <w:color w:val="000000"/>
                <w:sz w:val="22"/>
                <w:szCs w:val="22"/>
              </w:rPr>
              <w:t>4.1. Проведение мониторинга кадрового обеспечения муниципальной системы образования и координацию работы по воспроизводству  профессиональных кадров системы образования района</w:t>
            </w:r>
          </w:p>
        </w:tc>
        <w:tc>
          <w:tcPr>
            <w:tcW w:w="1440" w:type="dxa"/>
          </w:tcPr>
          <w:p w:rsidR="00B407F5" w:rsidRPr="00612CDF" w:rsidRDefault="00B407F5" w:rsidP="00B407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12CD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20,0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20,0</w:t>
            </w:r>
          </w:p>
        </w:tc>
        <w:tc>
          <w:tcPr>
            <w:tcW w:w="162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20,0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B407F5" w:rsidRPr="00612CDF" w:rsidRDefault="00B407F5" w:rsidP="00B407F5">
            <w:pPr>
              <w:rPr>
                <w:sz w:val="22"/>
                <w:szCs w:val="22"/>
              </w:rPr>
            </w:pPr>
          </w:p>
        </w:tc>
      </w:tr>
      <w:tr w:rsidR="00B407F5" w:rsidRPr="00612CDF" w:rsidTr="00B407F5">
        <w:trPr>
          <w:gridAfter w:val="1"/>
          <w:wAfter w:w="47" w:type="dxa"/>
          <w:trHeight w:val="495"/>
        </w:trPr>
        <w:tc>
          <w:tcPr>
            <w:tcW w:w="4320" w:type="dxa"/>
            <w:gridSpan w:val="4"/>
          </w:tcPr>
          <w:p w:rsidR="00B407F5" w:rsidRPr="00612CDF" w:rsidRDefault="00B407F5" w:rsidP="00B407F5">
            <w:pPr>
              <w:jc w:val="both"/>
              <w:rPr>
                <w:color w:val="000000"/>
                <w:sz w:val="22"/>
                <w:szCs w:val="22"/>
              </w:rPr>
            </w:pPr>
            <w:r w:rsidRPr="00612CDF">
              <w:rPr>
                <w:color w:val="000000"/>
                <w:sz w:val="22"/>
                <w:szCs w:val="22"/>
              </w:rPr>
              <w:t xml:space="preserve">4.1.5. Предоставление единовременных выплат  педагогическим работникам муниципальных образовательных организаций, проживающих в сельской местности, в соответствии с законом области от 28 апреля 2010 года № 2271-ОЗ «О единовременных  выплатах </w:t>
            </w:r>
            <w:r w:rsidRPr="00612CDF">
              <w:rPr>
                <w:color w:val="000000"/>
                <w:sz w:val="22"/>
                <w:szCs w:val="22"/>
              </w:rPr>
              <w:lastRenderedPageBreak/>
              <w:t>педагогическим работникам, проживающим  в сельской местности»</w:t>
            </w:r>
          </w:p>
        </w:tc>
        <w:tc>
          <w:tcPr>
            <w:tcW w:w="1440" w:type="dxa"/>
          </w:tcPr>
          <w:p w:rsidR="00B407F5" w:rsidRPr="00CB4095" w:rsidRDefault="00B407F5" w:rsidP="00B407F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CB4095">
              <w:rPr>
                <w:i/>
                <w:color w:val="000000"/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7F5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20,0</w:t>
            </w:r>
          </w:p>
        </w:tc>
        <w:tc>
          <w:tcPr>
            <w:tcW w:w="162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20,0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B407F5" w:rsidRPr="00612CDF" w:rsidRDefault="00256823" w:rsidP="002568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з</w:t>
            </w:r>
            <w:r w:rsidR="00B407F5" w:rsidRPr="00612CDF">
              <w:rPr>
                <w:sz w:val="22"/>
                <w:szCs w:val="22"/>
              </w:rPr>
              <w:t>аконом Вологодской области от 28.04.2010 № 2271-ОЗ (ред. от 07.05.2014) «О единовременных выплатах педагогическим работникам, проживающим и работающим в сельской местности»</w:t>
            </w:r>
            <w:r>
              <w:rPr>
                <w:sz w:val="22"/>
                <w:szCs w:val="22"/>
              </w:rPr>
              <w:t xml:space="preserve"> в</w:t>
            </w:r>
            <w:r w:rsidR="00B407F5" w:rsidRPr="00612CDF">
              <w:rPr>
                <w:sz w:val="22"/>
                <w:szCs w:val="22"/>
              </w:rPr>
              <w:t xml:space="preserve"> 2017 году </w:t>
            </w:r>
            <w:r>
              <w:rPr>
                <w:sz w:val="22"/>
                <w:szCs w:val="22"/>
              </w:rPr>
              <w:t xml:space="preserve">произведена </w:t>
            </w:r>
            <w:r w:rsidR="00B407F5" w:rsidRPr="00612CDF">
              <w:rPr>
                <w:sz w:val="22"/>
                <w:szCs w:val="22"/>
              </w:rPr>
              <w:t xml:space="preserve"> выплата 1 молодому специалисту </w:t>
            </w:r>
            <w:r>
              <w:rPr>
                <w:sz w:val="22"/>
                <w:szCs w:val="22"/>
              </w:rPr>
              <w:t xml:space="preserve">из </w:t>
            </w:r>
            <w:proofErr w:type="spellStart"/>
            <w:r>
              <w:rPr>
                <w:sz w:val="22"/>
                <w:szCs w:val="22"/>
              </w:rPr>
              <w:t>Бубровской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школы </w:t>
            </w:r>
            <w:r w:rsidR="00B407F5" w:rsidRPr="00612CDF">
              <w:rPr>
                <w:sz w:val="22"/>
                <w:szCs w:val="22"/>
              </w:rPr>
              <w:t>в размере 20,0 тыс. руб.</w:t>
            </w:r>
            <w:r>
              <w:rPr>
                <w:sz w:val="22"/>
                <w:szCs w:val="22"/>
              </w:rPr>
              <w:t xml:space="preserve"> (за третий год работы).</w:t>
            </w:r>
          </w:p>
        </w:tc>
      </w:tr>
      <w:tr w:rsidR="00B407F5" w:rsidRPr="00612CDF" w:rsidTr="00B407F5">
        <w:trPr>
          <w:gridAfter w:val="1"/>
          <w:wAfter w:w="47" w:type="dxa"/>
          <w:trHeight w:val="495"/>
        </w:trPr>
        <w:tc>
          <w:tcPr>
            <w:tcW w:w="4320" w:type="dxa"/>
            <w:gridSpan w:val="4"/>
            <w:vMerge w:val="restart"/>
          </w:tcPr>
          <w:p w:rsidR="00B407F5" w:rsidRPr="00612CDF" w:rsidRDefault="00B407F5" w:rsidP="00B407F5">
            <w:pPr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lastRenderedPageBreak/>
              <w:t>4.3. Создание условий для стимулирования деятельности работников системы образования района</w:t>
            </w:r>
          </w:p>
        </w:tc>
        <w:tc>
          <w:tcPr>
            <w:tcW w:w="1440" w:type="dxa"/>
          </w:tcPr>
          <w:p w:rsidR="00B407F5" w:rsidRPr="00612CDF" w:rsidRDefault="00B407F5" w:rsidP="00B407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CDF">
              <w:rPr>
                <w:color w:val="000000"/>
                <w:sz w:val="22"/>
                <w:szCs w:val="22"/>
              </w:rPr>
              <w:t xml:space="preserve">Всего, в </w:t>
            </w:r>
            <w:proofErr w:type="spellStart"/>
            <w:r w:rsidRPr="00612CDF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612CD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28,2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28,2</w:t>
            </w:r>
          </w:p>
        </w:tc>
        <w:tc>
          <w:tcPr>
            <w:tcW w:w="162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28,2</w:t>
            </w:r>
          </w:p>
        </w:tc>
        <w:tc>
          <w:tcPr>
            <w:tcW w:w="5125" w:type="dxa"/>
            <w:gridSpan w:val="2"/>
            <w:vMerge w:val="restart"/>
            <w:shd w:val="clear" w:color="auto" w:fill="auto"/>
          </w:tcPr>
          <w:p w:rsidR="00B407F5" w:rsidRPr="00612CDF" w:rsidRDefault="00B407F5" w:rsidP="00B407F5">
            <w:pPr>
              <w:rPr>
                <w:sz w:val="22"/>
                <w:szCs w:val="22"/>
              </w:rPr>
            </w:pPr>
          </w:p>
        </w:tc>
      </w:tr>
      <w:tr w:rsidR="00B407F5" w:rsidRPr="00612CDF" w:rsidTr="00B407F5">
        <w:trPr>
          <w:gridAfter w:val="1"/>
          <w:wAfter w:w="47" w:type="dxa"/>
          <w:trHeight w:val="600"/>
        </w:trPr>
        <w:tc>
          <w:tcPr>
            <w:tcW w:w="4320" w:type="dxa"/>
            <w:gridSpan w:val="4"/>
            <w:vMerge/>
          </w:tcPr>
          <w:p w:rsidR="00B407F5" w:rsidRPr="00612CDF" w:rsidRDefault="00B407F5" w:rsidP="00B407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407F5" w:rsidRPr="00612CDF" w:rsidRDefault="00B407F5" w:rsidP="00B407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28,2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28,2</w:t>
            </w:r>
          </w:p>
        </w:tc>
        <w:tc>
          <w:tcPr>
            <w:tcW w:w="162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28,2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B407F5" w:rsidRPr="00612CDF" w:rsidRDefault="00B407F5" w:rsidP="00B407F5">
            <w:pPr>
              <w:rPr>
                <w:sz w:val="22"/>
                <w:szCs w:val="22"/>
              </w:rPr>
            </w:pPr>
          </w:p>
        </w:tc>
      </w:tr>
      <w:tr w:rsidR="00B407F5" w:rsidRPr="00612CDF" w:rsidTr="00B407F5">
        <w:trPr>
          <w:gridAfter w:val="1"/>
          <w:wAfter w:w="47" w:type="dxa"/>
          <w:trHeight w:val="1020"/>
        </w:trPr>
        <w:tc>
          <w:tcPr>
            <w:tcW w:w="4320" w:type="dxa"/>
            <w:gridSpan w:val="4"/>
          </w:tcPr>
          <w:p w:rsidR="00B407F5" w:rsidRPr="00612CDF" w:rsidRDefault="00B407F5" w:rsidP="00B407F5">
            <w:pPr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4.3.1. Распространение лучших педагогических практик, в том числе проведение научно-практических конференций, семинаров, проведение и участие в конкурсах профессионального мастерства (в том числе «Учитель  года», «Педагогический дебют», «Воспитатель года»,</w:t>
            </w:r>
            <w:r w:rsidRPr="00612CDF">
              <w:rPr>
                <w:bCs/>
                <w:sz w:val="22"/>
                <w:szCs w:val="22"/>
              </w:rPr>
              <w:t xml:space="preserve"> «С любовью к детям», «Лидер в образовании»</w:t>
            </w:r>
            <w:r w:rsidRPr="00612CDF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B407F5" w:rsidRPr="00CB4095" w:rsidRDefault="00B407F5" w:rsidP="00B407F5">
            <w:pPr>
              <w:rPr>
                <w:i/>
                <w:sz w:val="22"/>
                <w:szCs w:val="22"/>
              </w:rPr>
            </w:pPr>
            <w:r w:rsidRPr="00CB4095">
              <w:rPr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20,0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20,0</w:t>
            </w:r>
          </w:p>
        </w:tc>
        <w:tc>
          <w:tcPr>
            <w:tcW w:w="162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20,0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256823" w:rsidRPr="00256823" w:rsidRDefault="00256823" w:rsidP="002568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256823">
              <w:rPr>
                <w:sz w:val="22"/>
                <w:szCs w:val="22"/>
              </w:rPr>
              <w:t xml:space="preserve">С 28 марта по 1 апреля 2017 </w:t>
            </w:r>
            <w:proofErr w:type="gramStart"/>
            <w:r w:rsidRPr="00256823">
              <w:rPr>
                <w:sz w:val="22"/>
                <w:szCs w:val="22"/>
              </w:rPr>
              <w:t>года  проведён</w:t>
            </w:r>
            <w:proofErr w:type="gramEnd"/>
            <w:r w:rsidRPr="00256823">
              <w:rPr>
                <w:sz w:val="22"/>
                <w:szCs w:val="22"/>
              </w:rPr>
              <w:t xml:space="preserve"> конкурс «Воспитатель года-2017», в котором принимал участие 9 педагогов из 6 дошкольных образовательных учреждений, победителем стал воспитатель из Детск</w:t>
            </w:r>
            <w:r>
              <w:rPr>
                <w:sz w:val="22"/>
                <w:szCs w:val="22"/>
              </w:rPr>
              <w:t>ого</w:t>
            </w:r>
            <w:r w:rsidRPr="00256823">
              <w:rPr>
                <w:sz w:val="22"/>
                <w:szCs w:val="22"/>
              </w:rPr>
              <w:t xml:space="preserve"> сад</w:t>
            </w:r>
            <w:r>
              <w:rPr>
                <w:sz w:val="22"/>
                <w:szCs w:val="22"/>
              </w:rPr>
              <w:t>а</w:t>
            </w:r>
            <w:r w:rsidRPr="00256823">
              <w:rPr>
                <w:sz w:val="22"/>
                <w:szCs w:val="22"/>
              </w:rPr>
              <w:t xml:space="preserve"> №11, призёрами – воспитатели из Детск</w:t>
            </w:r>
            <w:r>
              <w:rPr>
                <w:sz w:val="22"/>
                <w:szCs w:val="22"/>
              </w:rPr>
              <w:t>ого</w:t>
            </w:r>
            <w:r w:rsidRPr="00256823">
              <w:rPr>
                <w:sz w:val="22"/>
                <w:szCs w:val="22"/>
              </w:rPr>
              <w:t xml:space="preserve"> сад</w:t>
            </w:r>
            <w:r>
              <w:rPr>
                <w:sz w:val="22"/>
                <w:szCs w:val="22"/>
              </w:rPr>
              <w:t>а</w:t>
            </w:r>
            <w:r w:rsidRPr="00256823">
              <w:rPr>
                <w:sz w:val="22"/>
                <w:szCs w:val="22"/>
              </w:rPr>
              <w:t xml:space="preserve"> №1.</w:t>
            </w:r>
          </w:p>
          <w:p w:rsidR="00B407F5" w:rsidRPr="00612CDF" w:rsidRDefault="00B407F5" w:rsidP="00B407F5">
            <w:pPr>
              <w:rPr>
                <w:sz w:val="22"/>
                <w:szCs w:val="22"/>
              </w:rPr>
            </w:pPr>
          </w:p>
        </w:tc>
      </w:tr>
      <w:tr w:rsidR="00B407F5" w:rsidRPr="00612CDF" w:rsidTr="00B407F5">
        <w:trPr>
          <w:gridAfter w:val="1"/>
          <w:wAfter w:w="47" w:type="dxa"/>
          <w:trHeight w:val="1020"/>
        </w:trPr>
        <w:tc>
          <w:tcPr>
            <w:tcW w:w="4320" w:type="dxa"/>
            <w:gridSpan w:val="4"/>
          </w:tcPr>
          <w:p w:rsidR="00B407F5" w:rsidRPr="00612CDF" w:rsidRDefault="00B407F5" w:rsidP="00B407F5">
            <w:pPr>
              <w:jc w:val="both"/>
              <w:rPr>
                <w:sz w:val="22"/>
                <w:szCs w:val="22"/>
              </w:rPr>
            </w:pPr>
            <w:r w:rsidRPr="00612CDF">
              <w:rPr>
                <w:color w:val="000000"/>
                <w:sz w:val="22"/>
                <w:szCs w:val="22"/>
              </w:rPr>
              <w:t>4.3.2.Оганизация и проведение августовской конференции, профессиональных праздников («День Учителя», «День дошкольного работника»), н</w:t>
            </w:r>
            <w:r w:rsidRPr="00612CDF">
              <w:rPr>
                <w:sz w:val="22"/>
                <w:szCs w:val="22"/>
              </w:rPr>
              <w:t>аграждение  и чествование работников в рамках данных мероприятий</w:t>
            </w:r>
          </w:p>
        </w:tc>
        <w:tc>
          <w:tcPr>
            <w:tcW w:w="1440" w:type="dxa"/>
          </w:tcPr>
          <w:p w:rsidR="00B407F5" w:rsidRPr="00CB4095" w:rsidRDefault="00B407F5" w:rsidP="00B407F5">
            <w:pPr>
              <w:rPr>
                <w:i/>
                <w:sz w:val="22"/>
                <w:szCs w:val="22"/>
              </w:rPr>
            </w:pPr>
            <w:r w:rsidRPr="00CB4095">
              <w:rPr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8,2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8,2</w:t>
            </w:r>
          </w:p>
        </w:tc>
        <w:tc>
          <w:tcPr>
            <w:tcW w:w="162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8,2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256823" w:rsidRPr="00612CDF" w:rsidRDefault="00B407F5" w:rsidP="00256823">
            <w:pPr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Проведение меропри</w:t>
            </w:r>
            <w:r w:rsidR="00256823">
              <w:rPr>
                <w:sz w:val="22"/>
                <w:szCs w:val="22"/>
              </w:rPr>
              <w:t>ятий с педагогическими кадрами: е</w:t>
            </w:r>
            <w:r w:rsidRPr="00612CDF">
              <w:rPr>
                <w:sz w:val="22"/>
                <w:szCs w:val="22"/>
              </w:rPr>
              <w:t xml:space="preserve">жегодная августовская </w:t>
            </w:r>
            <w:r w:rsidR="00256823">
              <w:rPr>
                <w:sz w:val="22"/>
                <w:szCs w:val="22"/>
              </w:rPr>
              <w:t xml:space="preserve">педагогическая </w:t>
            </w:r>
            <w:r w:rsidRPr="00612CDF">
              <w:rPr>
                <w:sz w:val="22"/>
                <w:szCs w:val="22"/>
              </w:rPr>
              <w:t>конференция</w:t>
            </w:r>
            <w:r w:rsidR="00256823">
              <w:rPr>
                <w:sz w:val="22"/>
                <w:szCs w:val="22"/>
              </w:rPr>
              <w:t xml:space="preserve">, районный праздник, </w:t>
            </w:r>
            <w:proofErr w:type="gramStart"/>
            <w:r w:rsidR="00256823">
              <w:rPr>
                <w:sz w:val="22"/>
                <w:szCs w:val="22"/>
              </w:rPr>
              <w:t xml:space="preserve">посвящённый </w:t>
            </w:r>
            <w:r w:rsidRPr="00612CDF">
              <w:rPr>
                <w:sz w:val="22"/>
                <w:szCs w:val="22"/>
              </w:rPr>
              <w:t xml:space="preserve"> </w:t>
            </w:r>
            <w:r w:rsidR="00256823" w:rsidRPr="00612CDF">
              <w:rPr>
                <w:sz w:val="22"/>
                <w:szCs w:val="22"/>
              </w:rPr>
              <w:t>Дн</w:t>
            </w:r>
            <w:r w:rsidR="00256823">
              <w:rPr>
                <w:sz w:val="22"/>
                <w:szCs w:val="22"/>
              </w:rPr>
              <w:t>ю</w:t>
            </w:r>
            <w:proofErr w:type="gramEnd"/>
            <w:r w:rsidR="00256823" w:rsidRPr="00612CDF">
              <w:rPr>
                <w:sz w:val="22"/>
                <w:szCs w:val="22"/>
              </w:rPr>
              <w:t xml:space="preserve"> учителя, Дн</w:t>
            </w:r>
            <w:r w:rsidR="00256823">
              <w:rPr>
                <w:sz w:val="22"/>
                <w:szCs w:val="22"/>
              </w:rPr>
              <w:t>ю дошкольного работника.</w:t>
            </w:r>
          </w:p>
          <w:p w:rsidR="00B407F5" w:rsidRPr="00612CDF" w:rsidRDefault="00B407F5" w:rsidP="00B407F5">
            <w:pPr>
              <w:rPr>
                <w:sz w:val="22"/>
                <w:szCs w:val="22"/>
              </w:rPr>
            </w:pPr>
          </w:p>
        </w:tc>
      </w:tr>
      <w:tr w:rsidR="00B407F5" w:rsidRPr="00612CDF" w:rsidTr="00A07E4F">
        <w:trPr>
          <w:gridAfter w:val="1"/>
          <w:wAfter w:w="47" w:type="dxa"/>
          <w:trHeight w:val="702"/>
        </w:trPr>
        <w:tc>
          <w:tcPr>
            <w:tcW w:w="1560" w:type="dxa"/>
            <w:vMerge w:val="restart"/>
          </w:tcPr>
          <w:p w:rsidR="00B407F5" w:rsidRPr="00612CDF" w:rsidRDefault="00B407F5" w:rsidP="00B407F5">
            <w:pPr>
              <w:jc w:val="both"/>
              <w:rPr>
                <w:b/>
                <w:sz w:val="22"/>
                <w:szCs w:val="22"/>
              </w:rPr>
            </w:pPr>
          </w:p>
          <w:p w:rsidR="00B407F5" w:rsidRPr="00612CDF" w:rsidRDefault="00B407F5" w:rsidP="00B407F5">
            <w:pPr>
              <w:jc w:val="both"/>
              <w:rPr>
                <w:b/>
                <w:sz w:val="22"/>
                <w:szCs w:val="22"/>
              </w:rPr>
            </w:pPr>
            <w:r w:rsidRPr="00612CDF">
              <w:rPr>
                <w:b/>
                <w:sz w:val="22"/>
                <w:szCs w:val="22"/>
              </w:rPr>
              <w:t>Основное мероприятие 5</w:t>
            </w:r>
          </w:p>
        </w:tc>
        <w:tc>
          <w:tcPr>
            <w:tcW w:w="2760" w:type="dxa"/>
            <w:gridSpan w:val="3"/>
            <w:vMerge w:val="restart"/>
          </w:tcPr>
          <w:p w:rsidR="00B407F5" w:rsidRPr="00612CDF" w:rsidRDefault="00B407F5" w:rsidP="00B407F5">
            <w:pPr>
              <w:jc w:val="both"/>
              <w:rPr>
                <w:b/>
                <w:sz w:val="22"/>
                <w:szCs w:val="22"/>
              </w:rPr>
            </w:pPr>
            <w:r w:rsidRPr="00612CDF">
              <w:rPr>
                <w:b/>
                <w:sz w:val="22"/>
                <w:szCs w:val="22"/>
              </w:rPr>
              <w:t>Комплексная безопасность,                                  проведение ремонтных работ и материально – техническое оснащение         муниципальных          образовательных учреждений</w:t>
            </w:r>
          </w:p>
        </w:tc>
        <w:tc>
          <w:tcPr>
            <w:tcW w:w="1440" w:type="dxa"/>
          </w:tcPr>
          <w:p w:rsidR="00B407F5" w:rsidRPr="00612CDF" w:rsidRDefault="00B407F5" w:rsidP="00B407F5">
            <w:pPr>
              <w:rPr>
                <w:b/>
                <w:sz w:val="22"/>
                <w:szCs w:val="22"/>
              </w:rPr>
            </w:pPr>
            <w:r w:rsidRPr="00612CDF">
              <w:rPr>
                <w:b/>
                <w:sz w:val="22"/>
                <w:szCs w:val="22"/>
              </w:rPr>
              <w:t xml:space="preserve">Всего, в </w:t>
            </w:r>
            <w:proofErr w:type="spellStart"/>
            <w:r w:rsidRPr="00612CDF">
              <w:rPr>
                <w:b/>
                <w:sz w:val="22"/>
                <w:szCs w:val="22"/>
              </w:rPr>
              <w:t>т.ч</w:t>
            </w:r>
            <w:proofErr w:type="spellEnd"/>
            <w:r w:rsidRPr="00612CD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>4087,1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>4085,1</w:t>
            </w:r>
          </w:p>
        </w:tc>
        <w:tc>
          <w:tcPr>
            <w:tcW w:w="1620" w:type="dxa"/>
          </w:tcPr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</w:p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>4085,1</w:t>
            </w:r>
          </w:p>
        </w:tc>
        <w:tc>
          <w:tcPr>
            <w:tcW w:w="5125" w:type="dxa"/>
            <w:gridSpan w:val="2"/>
            <w:vMerge w:val="restart"/>
            <w:shd w:val="clear" w:color="auto" w:fill="auto"/>
          </w:tcPr>
          <w:p w:rsidR="00B407F5" w:rsidRPr="00612CDF" w:rsidRDefault="00B407F5" w:rsidP="00B407F5">
            <w:pPr>
              <w:rPr>
                <w:sz w:val="22"/>
                <w:szCs w:val="22"/>
              </w:rPr>
            </w:pPr>
          </w:p>
        </w:tc>
      </w:tr>
      <w:tr w:rsidR="00B407F5" w:rsidRPr="00612CDF" w:rsidTr="00CB4095">
        <w:trPr>
          <w:gridAfter w:val="1"/>
          <w:wAfter w:w="47" w:type="dxa"/>
          <w:trHeight w:val="653"/>
        </w:trPr>
        <w:tc>
          <w:tcPr>
            <w:tcW w:w="1560" w:type="dxa"/>
            <w:vMerge/>
          </w:tcPr>
          <w:p w:rsidR="00B407F5" w:rsidRPr="00612CDF" w:rsidRDefault="00B407F5" w:rsidP="00B407F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60" w:type="dxa"/>
            <w:gridSpan w:val="3"/>
            <w:vMerge/>
          </w:tcPr>
          <w:p w:rsidR="00B407F5" w:rsidRPr="00612CDF" w:rsidRDefault="00B407F5" w:rsidP="00B407F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407F5" w:rsidRPr="00612CDF" w:rsidRDefault="00B407F5" w:rsidP="00B407F5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>2245,0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>2243,0</w:t>
            </w:r>
          </w:p>
        </w:tc>
        <w:tc>
          <w:tcPr>
            <w:tcW w:w="1620" w:type="dxa"/>
          </w:tcPr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</w:p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>2243,0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B407F5" w:rsidRPr="00612CDF" w:rsidRDefault="00B407F5" w:rsidP="00B407F5">
            <w:pPr>
              <w:rPr>
                <w:sz w:val="22"/>
                <w:szCs w:val="22"/>
              </w:rPr>
            </w:pPr>
          </w:p>
        </w:tc>
      </w:tr>
      <w:tr w:rsidR="00B407F5" w:rsidRPr="00612CDF" w:rsidTr="00A07E4F">
        <w:trPr>
          <w:gridAfter w:val="1"/>
          <w:wAfter w:w="47" w:type="dxa"/>
          <w:trHeight w:val="195"/>
        </w:trPr>
        <w:tc>
          <w:tcPr>
            <w:tcW w:w="1560" w:type="dxa"/>
            <w:vMerge/>
          </w:tcPr>
          <w:p w:rsidR="00B407F5" w:rsidRPr="00612CDF" w:rsidRDefault="00B407F5" w:rsidP="00B407F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60" w:type="dxa"/>
            <w:gridSpan w:val="3"/>
            <w:vMerge/>
          </w:tcPr>
          <w:p w:rsidR="00B407F5" w:rsidRPr="00612CDF" w:rsidRDefault="00B407F5" w:rsidP="00B407F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407F5" w:rsidRPr="00612CDF" w:rsidRDefault="00B407F5" w:rsidP="00B407F5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</w:t>
            </w:r>
            <w:r w:rsidRPr="00612CD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бластной бюджет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>700,0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>700,0</w:t>
            </w:r>
          </w:p>
        </w:tc>
        <w:tc>
          <w:tcPr>
            <w:tcW w:w="1620" w:type="dxa"/>
          </w:tcPr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>700,0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B407F5" w:rsidRPr="00612CDF" w:rsidRDefault="00B407F5" w:rsidP="00B407F5">
            <w:pPr>
              <w:rPr>
                <w:sz w:val="22"/>
                <w:szCs w:val="22"/>
              </w:rPr>
            </w:pPr>
          </w:p>
        </w:tc>
      </w:tr>
      <w:tr w:rsidR="00B407F5" w:rsidRPr="00612CDF" w:rsidTr="00A07E4F">
        <w:trPr>
          <w:gridAfter w:val="1"/>
          <w:wAfter w:w="47" w:type="dxa"/>
          <w:trHeight w:val="240"/>
        </w:trPr>
        <w:tc>
          <w:tcPr>
            <w:tcW w:w="1560" w:type="dxa"/>
            <w:vMerge/>
          </w:tcPr>
          <w:p w:rsidR="00B407F5" w:rsidRPr="00612CDF" w:rsidRDefault="00B407F5" w:rsidP="00B407F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60" w:type="dxa"/>
            <w:gridSpan w:val="3"/>
            <w:vMerge/>
          </w:tcPr>
          <w:p w:rsidR="00B407F5" w:rsidRPr="00612CDF" w:rsidRDefault="00B407F5" w:rsidP="00B407F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407F5" w:rsidRPr="00612CDF" w:rsidRDefault="00B407F5" w:rsidP="00B407F5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</w:t>
            </w:r>
            <w:r w:rsidRPr="00612CD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едеральный бюджет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>1142,1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>1142,1</w:t>
            </w:r>
          </w:p>
        </w:tc>
        <w:tc>
          <w:tcPr>
            <w:tcW w:w="1620" w:type="dxa"/>
          </w:tcPr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</w:p>
          <w:p w:rsidR="00B407F5" w:rsidRPr="00B407F5" w:rsidRDefault="00B407F5" w:rsidP="00B407F5">
            <w:pPr>
              <w:jc w:val="center"/>
              <w:rPr>
                <w:b/>
                <w:sz w:val="22"/>
                <w:szCs w:val="22"/>
              </w:rPr>
            </w:pPr>
            <w:r w:rsidRPr="00B407F5">
              <w:rPr>
                <w:b/>
                <w:sz w:val="22"/>
                <w:szCs w:val="22"/>
              </w:rPr>
              <w:t>1142,1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B407F5" w:rsidRPr="00612CDF" w:rsidRDefault="00B407F5" w:rsidP="00B407F5">
            <w:pPr>
              <w:rPr>
                <w:sz w:val="22"/>
                <w:szCs w:val="22"/>
              </w:rPr>
            </w:pPr>
          </w:p>
        </w:tc>
      </w:tr>
      <w:tr w:rsidR="00B407F5" w:rsidRPr="00612CDF" w:rsidTr="00B407F5">
        <w:trPr>
          <w:gridAfter w:val="1"/>
          <w:wAfter w:w="47" w:type="dxa"/>
          <w:trHeight w:val="1020"/>
        </w:trPr>
        <w:tc>
          <w:tcPr>
            <w:tcW w:w="4320" w:type="dxa"/>
            <w:gridSpan w:val="4"/>
          </w:tcPr>
          <w:p w:rsidR="00B407F5" w:rsidRPr="00612CDF" w:rsidRDefault="00B407F5" w:rsidP="00B407F5">
            <w:pPr>
              <w:jc w:val="both"/>
              <w:rPr>
                <w:color w:val="000000"/>
                <w:sz w:val="22"/>
                <w:szCs w:val="22"/>
              </w:rPr>
            </w:pPr>
            <w:r w:rsidRPr="00612CDF">
              <w:rPr>
                <w:color w:val="000000"/>
                <w:sz w:val="22"/>
                <w:szCs w:val="22"/>
              </w:rPr>
              <w:t>5.1. Мероприятия по снижению риска безопасности обучающихся, работников в муниципальных образовательных учреждениях  района</w:t>
            </w:r>
          </w:p>
        </w:tc>
        <w:tc>
          <w:tcPr>
            <w:tcW w:w="1440" w:type="dxa"/>
          </w:tcPr>
          <w:p w:rsidR="00B407F5" w:rsidRPr="00612CDF" w:rsidRDefault="00B407F5" w:rsidP="00B407F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173,4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173,4</w:t>
            </w:r>
          </w:p>
        </w:tc>
        <w:tc>
          <w:tcPr>
            <w:tcW w:w="162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173,4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B407F5" w:rsidRPr="00612CDF" w:rsidRDefault="00256823" w:rsidP="00B40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 исполнения решений</w:t>
            </w:r>
            <w:r w:rsidR="00B407F5" w:rsidRPr="00612C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="00B407F5" w:rsidRPr="00612CDF">
              <w:rPr>
                <w:sz w:val="22"/>
                <w:szCs w:val="22"/>
              </w:rPr>
              <w:t xml:space="preserve"> </w:t>
            </w:r>
            <w:r w:rsidRPr="00612CDF">
              <w:rPr>
                <w:sz w:val="22"/>
                <w:szCs w:val="22"/>
              </w:rPr>
              <w:t>детски</w:t>
            </w:r>
            <w:r>
              <w:rPr>
                <w:sz w:val="22"/>
                <w:szCs w:val="22"/>
              </w:rPr>
              <w:t>х</w:t>
            </w:r>
            <w:r w:rsidR="00B407F5" w:rsidRPr="00612CDF">
              <w:rPr>
                <w:sz w:val="22"/>
                <w:szCs w:val="22"/>
              </w:rPr>
              <w:t xml:space="preserve"> сад</w:t>
            </w:r>
            <w:r>
              <w:rPr>
                <w:sz w:val="22"/>
                <w:szCs w:val="22"/>
              </w:rPr>
              <w:t>ах</w:t>
            </w:r>
            <w:r w:rsidR="00B407F5" w:rsidRPr="00612CDF">
              <w:rPr>
                <w:sz w:val="22"/>
                <w:szCs w:val="22"/>
              </w:rPr>
              <w:t xml:space="preserve"> № 4, №2</w:t>
            </w:r>
            <w:r>
              <w:rPr>
                <w:sz w:val="22"/>
                <w:szCs w:val="22"/>
              </w:rPr>
              <w:t xml:space="preserve"> и Нижне-</w:t>
            </w:r>
            <w:proofErr w:type="spellStart"/>
            <w:r>
              <w:rPr>
                <w:sz w:val="22"/>
                <w:szCs w:val="22"/>
              </w:rPr>
              <w:t>Мондомский</w:t>
            </w:r>
            <w:proofErr w:type="spellEnd"/>
            <w:r>
              <w:rPr>
                <w:sz w:val="22"/>
                <w:szCs w:val="22"/>
              </w:rPr>
              <w:t xml:space="preserve">, а </w:t>
            </w:r>
            <w:r w:rsidR="008A03EF" w:rsidRPr="00612CDF">
              <w:rPr>
                <w:sz w:val="22"/>
                <w:szCs w:val="22"/>
              </w:rPr>
              <w:t>также в соответствии   с планом мероприятий, направленных на выполнение комплексной безопасности образовательных учреждений Белозерского муниципального района,</w:t>
            </w:r>
            <w:r w:rsidR="008A03EF">
              <w:rPr>
                <w:sz w:val="22"/>
                <w:szCs w:val="22"/>
              </w:rPr>
              <w:t xml:space="preserve"> </w:t>
            </w:r>
            <w:r w:rsidR="008A03EF">
              <w:rPr>
                <w:sz w:val="22"/>
                <w:szCs w:val="22"/>
              </w:rPr>
              <w:lastRenderedPageBreak/>
              <w:t xml:space="preserve">в здании начальных </w:t>
            </w:r>
            <w:proofErr w:type="gramStart"/>
            <w:r w:rsidR="008A03EF">
              <w:rPr>
                <w:sz w:val="22"/>
                <w:szCs w:val="22"/>
              </w:rPr>
              <w:t>классов</w:t>
            </w:r>
            <w:r>
              <w:rPr>
                <w:sz w:val="22"/>
                <w:szCs w:val="22"/>
              </w:rPr>
              <w:t xml:space="preserve"> </w:t>
            </w:r>
            <w:r w:rsidR="00B407F5" w:rsidRPr="00612CDF">
              <w:rPr>
                <w:sz w:val="22"/>
                <w:szCs w:val="22"/>
              </w:rPr>
              <w:t xml:space="preserve"> установ</w:t>
            </w:r>
            <w:r w:rsidR="008A03EF">
              <w:rPr>
                <w:sz w:val="22"/>
                <w:szCs w:val="22"/>
              </w:rPr>
              <w:t>лена</w:t>
            </w:r>
            <w:proofErr w:type="gramEnd"/>
            <w:r>
              <w:rPr>
                <w:sz w:val="22"/>
                <w:szCs w:val="22"/>
              </w:rPr>
              <w:t xml:space="preserve"> сис</w:t>
            </w:r>
            <w:r w:rsidR="008A03EF">
              <w:rPr>
                <w:sz w:val="22"/>
                <w:szCs w:val="22"/>
              </w:rPr>
              <w:t>тема видеонаблюдения.</w:t>
            </w:r>
            <w:r w:rsidR="00B407F5" w:rsidRPr="00612CDF">
              <w:rPr>
                <w:sz w:val="22"/>
                <w:szCs w:val="22"/>
              </w:rPr>
              <w:t xml:space="preserve"> </w:t>
            </w:r>
          </w:p>
        </w:tc>
      </w:tr>
      <w:tr w:rsidR="00B407F5" w:rsidRPr="00612CDF" w:rsidTr="00A61EB0">
        <w:trPr>
          <w:gridAfter w:val="1"/>
          <w:wAfter w:w="47" w:type="dxa"/>
          <w:trHeight w:val="265"/>
        </w:trPr>
        <w:tc>
          <w:tcPr>
            <w:tcW w:w="4320" w:type="dxa"/>
            <w:gridSpan w:val="4"/>
          </w:tcPr>
          <w:p w:rsidR="00B407F5" w:rsidRPr="00612CDF" w:rsidRDefault="00B407F5" w:rsidP="00B407F5">
            <w:pPr>
              <w:jc w:val="both"/>
              <w:rPr>
                <w:color w:val="000000"/>
                <w:sz w:val="22"/>
                <w:szCs w:val="22"/>
              </w:rPr>
            </w:pPr>
            <w:r w:rsidRPr="00612CDF">
              <w:rPr>
                <w:color w:val="000000"/>
                <w:sz w:val="22"/>
                <w:szCs w:val="22"/>
              </w:rPr>
              <w:lastRenderedPageBreak/>
              <w:t>5.2. Мероприятия по созданию прочной материально-технической базы муниципальных образовательных учреждений района (в том числе погашение кредиторской задолженности по проведённым ранее мероприятиям)</w:t>
            </w:r>
          </w:p>
        </w:tc>
        <w:tc>
          <w:tcPr>
            <w:tcW w:w="1440" w:type="dxa"/>
          </w:tcPr>
          <w:p w:rsidR="00B407F5" w:rsidRPr="00612CDF" w:rsidRDefault="00B407F5" w:rsidP="00B407F5">
            <w:pPr>
              <w:pStyle w:val="ConsPlusNormal"/>
              <w:jc w:val="both"/>
              <w:rPr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2071,2</w:t>
            </w:r>
          </w:p>
        </w:tc>
        <w:tc>
          <w:tcPr>
            <w:tcW w:w="144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2069,2</w:t>
            </w:r>
          </w:p>
        </w:tc>
        <w:tc>
          <w:tcPr>
            <w:tcW w:w="1620" w:type="dxa"/>
            <w:vAlign w:val="center"/>
          </w:tcPr>
          <w:p w:rsidR="00B407F5" w:rsidRPr="00B407F5" w:rsidRDefault="00B407F5" w:rsidP="00B407F5">
            <w:pPr>
              <w:jc w:val="center"/>
              <w:rPr>
                <w:sz w:val="22"/>
                <w:szCs w:val="22"/>
              </w:rPr>
            </w:pPr>
            <w:r w:rsidRPr="00B407F5">
              <w:rPr>
                <w:sz w:val="22"/>
                <w:szCs w:val="22"/>
              </w:rPr>
              <w:t>2069,2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A54C22" w:rsidRDefault="00B407F5" w:rsidP="00B407F5">
            <w:pPr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В 201</w:t>
            </w:r>
            <w:r w:rsidR="00A54C22">
              <w:rPr>
                <w:sz w:val="22"/>
                <w:szCs w:val="22"/>
              </w:rPr>
              <w:t>7</w:t>
            </w:r>
            <w:r w:rsidRPr="00612CDF">
              <w:rPr>
                <w:sz w:val="22"/>
                <w:szCs w:val="22"/>
              </w:rPr>
              <w:t xml:space="preserve"> году проведены ремонты в ОУ, </w:t>
            </w:r>
            <w:r w:rsidR="00A54C22">
              <w:rPr>
                <w:sz w:val="22"/>
                <w:szCs w:val="22"/>
              </w:rPr>
              <w:t>проведены расчёты за ранее проведённые ремонты:</w:t>
            </w:r>
          </w:p>
          <w:p w:rsidR="00A54C22" w:rsidRPr="00A54C22" w:rsidRDefault="00A54C22" w:rsidP="00B407F5">
            <w:pPr>
              <w:rPr>
                <w:sz w:val="22"/>
                <w:szCs w:val="22"/>
              </w:rPr>
            </w:pPr>
            <w:r w:rsidRPr="00A54C22">
              <w:rPr>
                <w:sz w:val="22"/>
                <w:szCs w:val="22"/>
              </w:rPr>
              <w:t>- ремонт полов в кабинетах МОУ СШ №1;</w:t>
            </w:r>
          </w:p>
          <w:p w:rsidR="00A54C22" w:rsidRDefault="00A54C22" w:rsidP="00B407F5">
            <w:pPr>
              <w:rPr>
                <w:sz w:val="22"/>
                <w:szCs w:val="22"/>
              </w:rPr>
            </w:pPr>
            <w:r w:rsidRPr="00A54C22">
              <w:rPr>
                <w:sz w:val="22"/>
                <w:szCs w:val="22"/>
              </w:rPr>
              <w:t>- установка фильтра на воду в МОУ «</w:t>
            </w:r>
            <w:proofErr w:type="spellStart"/>
            <w:r w:rsidRPr="00A54C22">
              <w:rPr>
                <w:sz w:val="22"/>
                <w:szCs w:val="22"/>
              </w:rPr>
              <w:t>Гулинская</w:t>
            </w:r>
            <w:proofErr w:type="spellEnd"/>
            <w:r w:rsidRPr="00A54C22">
              <w:rPr>
                <w:sz w:val="22"/>
                <w:szCs w:val="22"/>
              </w:rPr>
              <w:t xml:space="preserve"> ОШ»</w:t>
            </w:r>
            <w:r>
              <w:rPr>
                <w:sz w:val="22"/>
                <w:szCs w:val="22"/>
              </w:rPr>
              <w:t>;</w:t>
            </w:r>
          </w:p>
          <w:p w:rsidR="00A54C22" w:rsidRDefault="00A54C22" w:rsidP="00B407F5">
            <w:pPr>
              <w:rPr>
                <w:sz w:val="22"/>
                <w:szCs w:val="22"/>
              </w:rPr>
            </w:pPr>
            <w:r w:rsidRPr="00A54C22">
              <w:rPr>
                <w:sz w:val="22"/>
                <w:szCs w:val="22"/>
              </w:rPr>
              <w:t>- установка теневог</w:t>
            </w:r>
            <w:r>
              <w:rPr>
                <w:sz w:val="22"/>
                <w:szCs w:val="22"/>
              </w:rPr>
              <w:t>о навеса в МДОУ «Детский сад № 4</w:t>
            </w:r>
            <w:r w:rsidRPr="00A54C2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;</w:t>
            </w:r>
          </w:p>
          <w:p w:rsidR="00A54C22" w:rsidRDefault="00A54C22" w:rsidP="00B407F5">
            <w:pPr>
              <w:rPr>
                <w:sz w:val="22"/>
                <w:szCs w:val="22"/>
              </w:rPr>
            </w:pPr>
            <w:r>
              <w:t xml:space="preserve">- </w:t>
            </w:r>
            <w:r w:rsidRPr="00A54C22">
              <w:rPr>
                <w:sz w:val="22"/>
                <w:szCs w:val="22"/>
              </w:rPr>
              <w:t>ремонт в помещениях МОУ «</w:t>
            </w:r>
            <w:proofErr w:type="spellStart"/>
            <w:r w:rsidRPr="00A54C22">
              <w:rPr>
                <w:sz w:val="22"/>
                <w:szCs w:val="22"/>
              </w:rPr>
              <w:t>Шольской</w:t>
            </w:r>
            <w:proofErr w:type="spellEnd"/>
            <w:r w:rsidRPr="00A54C22">
              <w:rPr>
                <w:sz w:val="22"/>
                <w:szCs w:val="22"/>
              </w:rPr>
              <w:t xml:space="preserve"> СШ» с целью размещения интерната </w:t>
            </w:r>
            <w:proofErr w:type="gramStart"/>
            <w:r w:rsidRPr="00A54C22">
              <w:rPr>
                <w:sz w:val="22"/>
                <w:szCs w:val="22"/>
              </w:rPr>
              <w:t>и  дошкольной</w:t>
            </w:r>
            <w:proofErr w:type="gramEnd"/>
            <w:r w:rsidRPr="00A54C22">
              <w:rPr>
                <w:sz w:val="22"/>
                <w:szCs w:val="22"/>
              </w:rPr>
              <w:t xml:space="preserve"> группы</w:t>
            </w:r>
            <w:r>
              <w:rPr>
                <w:sz w:val="22"/>
                <w:szCs w:val="22"/>
              </w:rPr>
              <w:t>;</w:t>
            </w:r>
          </w:p>
          <w:p w:rsidR="00A54C22" w:rsidRDefault="00A54C22" w:rsidP="00B40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ремонт канализации в интернате МОУ «</w:t>
            </w:r>
            <w:proofErr w:type="spellStart"/>
            <w:r>
              <w:rPr>
                <w:sz w:val="22"/>
                <w:szCs w:val="22"/>
              </w:rPr>
              <w:t>Антушевская</w:t>
            </w:r>
            <w:proofErr w:type="spellEnd"/>
            <w:r>
              <w:rPr>
                <w:sz w:val="22"/>
                <w:szCs w:val="22"/>
              </w:rPr>
              <w:t xml:space="preserve"> СШ»;</w:t>
            </w:r>
          </w:p>
          <w:p w:rsidR="00CB4095" w:rsidRDefault="00CB4095" w:rsidP="00B40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оборудование санитарно-гигиенической комнаты МОУ КШИ;</w:t>
            </w:r>
          </w:p>
          <w:p w:rsidR="00B407F5" w:rsidRPr="00612CDF" w:rsidRDefault="00A54C22" w:rsidP="00A54C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оплата за ремонт кровли в МДОУ «Детский сад № 7» (работы проведены в 2016 году).</w:t>
            </w:r>
            <w:r w:rsidR="00B407F5" w:rsidRPr="00612CDF">
              <w:rPr>
                <w:sz w:val="22"/>
                <w:szCs w:val="22"/>
              </w:rPr>
              <w:t xml:space="preserve"> </w:t>
            </w:r>
          </w:p>
        </w:tc>
      </w:tr>
      <w:tr w:rsidR="00A61EB0" w:rsidRPr="00612CDF" w:rsidTr="00A61EB0">
        <w:trPr>
          <w:gridAfter w:val="1"/>
          <w:wAfter w:w="47" w:type="dxa"/>
          <w:trHeight w:val="390"/>
        </w:trPr>
        <w:tc>
          <w:tcPr>
            <w:tcW w:w="4320" w:type="dxa"/>
            <w:gridSpan w:val="4"/>
            <w:vMerge w:val="restart"/>
          </w:tcPr>
          <w:p w:rsidR="00A61EB0" w:rsidRPr="00A61EB0" w:rsidRDefault="00A61EB0" w:rsidP="00A61EB0">
            <w:pPr>
              <w:jc w:val="both"/>
              <w:rPr>
                <w:color w:val="000000"/>
                <w:sz w:val="22"/>
                <w:szCs w:val="22"/>
              </w:rPr>
            </w:pPr>
            <w:r w:rsidRPr="00A61EB0">
              <w:rPr>
                <w:sz w:val="22"/>
                <w:szCs w:val="22"/>
              </w:rPr>
              <w:t>5.3. Мероприятия по созданию доступной среды   для  реализации  в  образовательных учреждениях района   программы  инклюзивного   образования</w:t>
            </w:r>
          </w:p>
        </w:tc>
        <w:tc>
          <w:tcPr>
            <w:tcW w:w="1440" w:type="dxa"/>
          </w:tcPr>
          <w:p w:rsidR="00A61EB0" w:rsidRPr="00612CDF" w:rsidRDefault="00A61EB0" w:rsidP="00A61EB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i/>
                <w:sz w:val="22"/>
                <w:szCs w:val="22"/>
              </w:rPr>
              <w:t>Всего, в т. ч.</w:t>
            </w:r>
          </w:p>
        </w:tc>
        <w:tc>
          <w:tcPr>
            <w:tcW w:w="1440" w:type="dxa"/>
            <w:vAlign w:val="center"/>
          </w:tcPr>
          <w:p w:rsidR="00A61EB0" w:rsidRPr="00A61EB0" w:rsidRDefault="00A61EB0" w:rsidP="00A61E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1EB0">
              <w:rPr>
                <w:rFonts w:ascii="Times New Roman" w:hAnsi="Times New Roman" w:cs="Times New Roman"/>
                <w:sz w:val="22"/>
                <w:szCs w:val="22"/>
              </w:rPr>
              <w:t>1842,5</w:t>
            </w:r>
          </w:p>
        </w:tc>
        <w:tc>
          <w:tcPr>
            <w:tcW w:w="1440" w:type="dxa"/>
            <w:vAlign w:val="center"/>
          </w:tcPr>
          <w:p w:rsidR="00A61EB0" w:rsidRPr="00A61EB0" w:rsidRDefault="00A61EB0" w:rsidP="00A61EB0">
            <w:pPr>
              <w:jc w:val="center"/>
              <w:rPr>
                <w:sz w:val="22"/>
                <w:szCs w:val="22"/>
              </w:rPr>
            </w:pPr>
            <w:r w:rsidRPr="00A61EB0">
              <w:rPr>
                <w:sz w:val="22"/>
                <w:szCs w:val="22"/>
              </w:rPr>
              <w:t>1842,5</w:t>
            </w:r>
          </w:p>
        </w:tc>
        <w:tc>
          <w:tcPr>
            <w:tcW w:w="1620" w:type="dxa"/>
            <w:vAlign w:val="center"/>
          </w:tcPr>
          <w:p w:rsidR="00A61EB0" w:rsidRPr="00A61EB0" w:rsidRDefault="00A61EB0" w:rsidP="00A61EB0">
            <w:pPr>
              <w:jc w:val="center"/>
              <w:rPr>
                <w:sz w:val="22"/>
                <w:szCs w:val="22"/>
              </w:rPr>
            </w:pPr>
            <w:r w:rsidRPr="00A61EB0">
              <w:rPr>
                <w:sz w:val="22"/>
                <w:szCs w:val="22"/>
              </w:rPr>
              <w:t>1842,5</w:t>
            </w:r>
          </w:p>
        </w:tc>
        <w:tc>
          <w:tcPr>
            <w:tcW w:w="5125" w:type="dxa"/>
            <w:gridSpan w:val="2"/>
            <w:vMerge w:val="restart"/>
            <w:shd w:val="clear" w:color="auto" w:fill="auto"/>
          </w:tcPr>
          <w:p w:rsidR="008A03EF" w:rsidRDefault="008A03EF" w:rsidP="008A03EF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8A03EF">
              <w:rPr>
                <w:sz w:val="22"/>
                <w:szCs w:val="22"/>
              </w:rPr>
              <w:t xml:space="preserve">В 2017 году в  </w:t>
            </w:r>
            <w:r w:rsidRPr="008A03EF">
              <w:rPr>
                <w:color w:val="000000"/>
                <w:sz w:val="22"/>
                <w:szCs w:val="22"/>
              </w:rPr>
              <w:t xml:space="preserve">рамках </w:t>
            </w:r>
            <w:hyperlink r:id="rId6" w:history="1">
              <w:r w:rsidRPr="008A03EF">
                <w:rPr>
                  <w:color w:val="000000"/>
                  <w:sz w:val="22"/>
                  <w:szCs w:val="22"/>
                </w:rPr>
                <w:t>подпрограммы</w:t>
              </w:r>
            </w:hyperlink>
            <w:r w:rsidRPr="008A03EF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8A03EF">
              <w:rPr>
                <w:color w:val="000000"/>
                <w:sz w:val="22"/>
                <w:szCs w:val="22"/>
              </w:rPr>
              <w:t>Безбарьерная</w:t>
            </w:r>
            <w:proofErr w:type="spellEnd"/>
            <w:r w:rsidRPr="008A03EF">
              <w:rPr>
                <w:color w:val="000000"/>
                <w:sz w:val="22"/>
                <w:szCs w:val="22"/>
              </w:rPr>
              <w:t xml:space="preserve"> среда» государственной программы «Социальная поддержка граждан в Вологодской области на 2014 - 2020 годы»</w:t>
            </w:r>
            <w:r w:rsidRPr="008A03EF">
              <w:rPr>
                <w:sz w:val="22"/>
                <w:szCs w:val="22"/>
              </w:rPr>
              <w:t>» в Белозерской КШИ проведены работы по созданию архитектурной доступности</w:t>
            </w:r>
            <w:r>
              <w:rPr>
                <w:sz w:val="22"/>
                <w:szCs w:val="22"/>
              </w:rPr>
              <w:t xml:space="preserve"> </w:t>
            </w:r>
            <w:r w:rsidR="00CB4095">
              <w:rPr>
                <w:sz w:val="22"/>
                <w:szCs w:val="22"/>
              </w:rPr>
              <w:t xml:space="preserve">(оборудование входной группы, оснащение </w:t>
            </w:r>
            <w:proofErr w:type="spellStart"/>
            <w:r w:rsidR="00CB4095">
              <w:rPr>
                <w:sz w:val="22"/>
                <w:szCs w:val="22"/>
              </w:rPr>
              <w:t>санитарно</w:t>
            </w:r>
            <w:proofErr w:type="spellEnd"/>
            <w:r w:rsidR="00CB4095">
              <w:rPr>
                <w:sz w:val="22"/>
                <w:szCs w:val="22"/>
              </w:rPr>
              <w:t>–гигиенической комнаты,</w:t>
            </w:r>
            <w:r w:rsidR="00FA7B5E">
              <w:rPr>
                <w:sz w:val="22"/>
                <w:szCs w:val="22"/>
              </w:rPr>
              <w:t xml:space="preserve"> приспособление медицинского кабинета, столовой и учебных кабинетов)</w:t>
            </w:r>
            <w:r w:rsidR="00CB40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сумму </w:t>
            </w:r>
            <w:r w:rsidR="00CB4095">
              <w:rPr>
                <w:sz w:val="22"/>
                <w:szCs w:val="22"/>
              </w:rPr>
              <w:t>554,6</w:t>
            </w:r>
            <w:r>
              <w:rPr>
                <w:sz w:val="22"/>
                <w:szCs w:val="22"/>
              </w:rPr>
              <w:t xml:space="preserve"> </w:t>
            </w:r>
            <w:r w:rsidR="00CB4095">
              <w:rPr>
                <w:sz w:val="22"/>
                <w:szCs w:val="22"/>
              </w:rPr>
              <w:t xml:space="preserve"> тыс. руб. </w:t>
            </w:r>
            <w:r w:rsidRPr="008A03EF">
              <w:rPr>
                <w:sz w:val="22"/>
                <w:szCs w:val="22"/>
              </w:rPr>
              <w:t xml:space="preserve">и осуществлена закупка </w:t>
            </w:r>
            <w:r w:rsidRPr="008A03EF">
              <w:rPr>
                <w:color w:val="000000"/>
                <w:sz w:val="22"/>
                <w:szCs w:val="22"/>
              </w:rPr>
              <w:t xml:space="preserve">специального учебного,  реабилитационного и компьютерного оборудования </w:t>
            </w:r>
            <w:r>
              <w:rPr>
                <w:color w:val="000000"/>
                <w:sz w:val="22"/>
                <w:szCs w:val="22"/>
              </w:rPr>
              <w:t xml:space="preserve">на </w:t>
            </w:r>
            <w:r w:rsidR="00CB4095">
              <w:rPr>
                <w:color w:val="000000"/>
                <w:sz w:val="22"/>
                <w:szCs w:val="22"/>
              </w:rPr>
              <w:t>сумму 1287,5 тыс. руб.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A03EF" w:rsidRPr="008A03EF" w:rsidRDefault="008A03EF" w:rsidP="008A03EF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израсходовано </w:t>
            </w:r>
            <w:r w:rsidRPr="008A03EF">
              <w:rPr>
                <w:color w:val="000000"/>
                <w:sz w:val="22"/>
                <w:szCs w:val="22"/>
              </w:rPr>
              <w:t xml:space="preserve"> 1</w:t>
            </w:r>
            <w:proofErr w:type="gramEnd"/>
            <w:r>
              <w:rPr>
                <w:color w:val="000000"/>
                <w:sz w:val="22"/>
                <w:szCs w:val="22"/>
              </w:rPr>
              <w:t> </w:t>
            </w:r>
            <w:r w:rsidRPr="008A03EF">
              <w:rPr>
                <w:color w:val="000000"/>
                <w:sz w:val="22"/>
                <w:szCs w:val="22"/>
              </w:rPr>
              <w:t>842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A03EF">
              <w:rPr>
                <w:color w:val="000000"/>
                <w:sz w:val="22"/>
                <w:szCs w:val="22"/>
              </w:rPr>
              <w:t>5 </w:t>
            </w:r>
            <w:r>
              <w:rPr>
                <w:color w:val="000000"/>
                <w:sz w:val="22"/>
                <w:szCs w:val="22"/>
              </w:rPr>
              <w:t>тыс. руб.</w:t>
            </w:r>
          </w:p>
          <w:p w:rsidR="00A61EB0" w:rsidRPr="00612CDF" w:rsidRDefault="00A61EB0" w:rsidP="00A61EB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1EB0" w:rsidRPr="00612CDF" w:rsidTr="00A61EB0">
        <w:trPr>
          <w:gridAfter w:val="1"/>
          <w:wAfter w:w="47" w:type="dxa"/>
          <w:trHeight w:val="465"/>
        </w:trPr>
        <w:tc>
          <w:tcPr>
            <w:tcW w:w="4320" w:type="dxa"/>
            <w:gridSpan w:val="4"/>
            <w:vMerge/>
          </w:tcPr>
          <w:p w:rsidR="00A61EB0" w:rsidRPr="00612CDF" w:rsidRDefault="00A61EB0" w:rsidP="00A61E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61EB0" w:rsidRPr="00612CDF" w:rsidRDefault="00A61EB0" w:rsidP="00A61EB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р</w:t>
            </w:r>
            <w:r w:rsidRPr="00612CDF">
              <w:rPr>
                <w:rFonts w:ascii="Times New Roman" w:hAnsi="Times New Roman" w:cs="Times New Roman"/>
                <w:i/>
                <w:sz w:val="22"/>
                <w:szCs w:val="22"/>
              </w:rPr>
              <w:t>айонный бюджет</w:t>
            </w:r>
          </w:p>
        </w:tc>
        <w:tc>
          <w:tcPr>
            <w:tcW w:w="1440" w:type="dxa"/>
            <w:vAlign w:val="center"/>
          </w:tcPr>
          <w:p w:rsidR="00A61EB0" w:rsidRPr="00A61EB0" w:rsidRDefault="00A61EB0" w:rsidP="00A61E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1EB0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1440" w:type="dxa"/>
            <w:vAlign w:val="center"/>
          </w:tcPr>
          <w:p w:rsidR="00A61EB0" w:rsidRPr="00A61EB0" w:rsidRDefault="00A61EB0" w:rsidP="00A61EB0">
            <w:pPr>
              <w:jc w:val="center"/>
              <w:rPr>
                <w:sz w:val="22"/>
                <w:szCs w:val="22"/>
              </w:rPr>
            </w:pPr>
            <w:r w:rsidRPr="00A61EB0">
              <w:rPr>
                <w:sz w:val="22"/>
                <w:szCs w:val="22"/>
              </w:rPr>
              <w:t>0,4</w:t>
            </w:r>
          </w:p>
        </w:tc>
        <w:tc>
          <w:tcPr>
            <w:tcW w:w="1620" w:type="dxa"/>
            <w:vAlign w:val="center"/>
          </w:tcPr>
          <w:p w:rsidR="00A61EB0" w:rsidRPr="00A61EB0" w:rsidRDefault="00A61EB0" w:rsidP="00A61EB0">
            <w:pPr>
              <w:jc w:val="center"/>
              <w:rPr>
                <w:sz w:val="22"/>
                <w:szCs w:val="22"/>
              </w:rPr>
            </w:pPr>
            <w:r w:rsidRPr="00A61EB0">
              <w:rPr>
                <w:sz w:val="22"/>
                <w:szCs w:val="22"/>
              </w:rPr>
              <w:t>0,4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A61EB0" w:rsidRPr="00612CDF" w:rsidRDefault="00A61EB0" w:rsidP="00A61EB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1EB0" w:rsidRPr="00612CDF" w:rsidTr="00A61EB0">
        <w:trPr>
          <w:gridAfter w:val="1"/>
          <w:wAfter w:w="47" w:type="dxa"/>
          <w:trHeight w:val="360"/>
        </w:trPr>
        <w:tc>
          <w:tcPr>
            <w:tcW w:w="4320" w:type="dxa"/>
            <w:gridSpan w:val="4"/>
            <w:vMerge/>
          </w:tcPr>
          <w:p w:rsidR="00A61EB0" w:rsidRPr="00612CDF" w:rsidRDefault="00A61EB0" w:rsidP="00A61E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61EB0" w:rsidRPr="00612CDF" w:rsidRDefault="00A61EB0" w:rsidP="00A61EB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612CDF">
              <w:rPr>
                <w:rFonts w:ascii="Times New Roman" w:hAnsi="Times New Roman" w:cs="Times New Roman"/>
                <w:i/>
                <w:sz w:val="22"/>
                <w:szCs w:val="22"/>
              </w:rPr>
              <w:t>бластной бюджет</w:t>
            </w:r>
          </w:p>
        </w:tc>
        <w:tc>
          <w:tcPr>
            <w:tcW w:w="1440" w:type="dxa"/>
            <w:vAlign w:val="center"/>
          </w:tcPr>
          <w:p w:rsidR="00A61EB0" w:rsidRPr="00A61EB0" w:rsidRDefault="00A61EB0" w:rsidP="00A61E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1EB0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440" w:type="dxa"/>
            <w:vAlign w:val="center"/>
          </w:tcPr>
          <w:p w:rsidR="00A61EB0" w:rsidRPr="00A61EB0" w:rsidRDefault="00A61EB0" w:rsidP="00A61EB0">
            <w:pPr>
              <w:jc w:val="center"/>
              <w:rPr>
                <w:sz w:val="22"/>
                <w:szCs w:val="22"/>
              </w:rPr>
            </w:pPr>
            <w:r w:rsidRPr="00A61EB0">
              <w:rPr>
                <w:sz w:val="22"/>
                <w:szCs w:val="22"/>
              </w:rPr>
              <w:t>700,0</w:t>
            </w:r>
          </w:p>
        </w:tc>
        <w:tc>
          <w:tcPr>
            <w:tcW w:w="1620" w:type="dxa"/>
            <w:vAlign w:val="center"/>
          </w:tcPr>
          <w:p w:rsidR="00A61EB0" w:rsidRPr="00A61EB0" w:rsidRDefault="00A61EB0" w:rsidP="00A61EB0">
            <w:pPr>
              <w:jc w:val="center"/>
              <w:rPr>
                <w:sz w:val="22"/>
                <w:szCs w:val="22"/>
              </w:rPr>
            </w:pPr>
            <w:r w:rsidRPr="00A61EB0">
              <w:rPr>
                <w:sz w:val="22"/>
                <w:szCs w:val="22"/>
              </w:rPr>
              <w:t>700,0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A61EB0" w:rsidRPr="00612CDF" w:rsidRDefault="00A61EB0" w:rsidP="00A61EB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1EB0" w:rsidRPr="00612CDF" w:rsidTr="00A61EB0">
        <w:trPr>
          <w:gridAfter w:val="1"/>
          <w:wAfter w:w="47" w:type="dxa"/>
          <w:trHeight w:val="405"/>
        </w:trPr>
        <w:tc>
          <w:tcPr>
            <w:tcW w:w="4320" w:type="dxa"/>
            <w:gridSpan w:val="4"/>
            <w:vMerge/>
          </w:tcPr>
          <w:p w:rsidR="00A61EB0" w:rsidRPr="00612CDF" w:rsidRDefault="00A61EB0" w:rsidP="00A61E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61EB0" w:rsidRPr="00612CDF" w:rsidRDefault="00A61EB0" w:rsidP="00A61EB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ф</w:t>
            </w:r>
            <w:r w:rsidRPr="00612CDF">
              <w:rPr>
                <w:rFonts w:ascii="Times New Roman" w:hAnsi="Times New Roman" w:cs="Times New Roman"/>
                <w:i/>
                <w:sz w:val="22"/>
                <w:szCs w:val="22"/>
              </w:rPr>
              <w:t>едеральный бюджет</w:t>
            </w:r>
          </w:p>
        </w:tc>
        <w:tc>
          <w:tcPr>
            <w:tcW w:w="1440" w:type="dxa"/>
            <w:vAlign w:val="center"/>
          </w:tcPr>
          <w:p w:rsidR="00A61EB0" w:rsidRPr="00A61EB0" w:rsidRDefault="00A61EB0" w:rsidP="00A61E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1EB0">
              <w:rPr>
                <w:rFonts w:ascii="Times New Roman" w:hAnsi="Times New Roman" w:cs="Times New Roman"/>
                <w:sz w:val="22"/>
                <w:szCs w:val="22"/>
              </w:rPr>
              <w:t>1142,1</w:t>
            </w:r>
          </w:p>
        </w:tc>
        <w:tc>
          <w:tcPr>
            <w:tcW w:w="1440" w:type="dxa"/>
            <w:vAlign w:val="center"/>
          </w:tcPr>
          <w:p w:rsidR="00A61EB0" w:rsidRPr="00A61EB0" w:rsidRDefault="00A61EB0" w:rsidP="00A61EB0">
            <w:pPr>
              <w:jc w:val="center"/>
              <w:rPr>
                <w:sz w:val="22"/>
                <w:szCs w:val="22"/>
              </w:rPr>
            </w:pPr>
            <w:r w:rsidRPr="00A61EB0">
              <w:rPr>
                <w:sz w:val="22"/>
                <w:szCs w:val="22"/>
              </w:rPr>
              <w:t>1142,1</w:t>
            </w:r>
          </w:p>
        </w:tc>
        <w:tc>
          <w:tcPr>
            <w:tcW w:w="1620" w:type="dxa"/>
            <w:vAlign w:val="center"/>
          </w:tcPr>
          <w:p w:rsidR="00A61EB0" w:rsidRPr="00A61EB0" w:rsidRDefault="00A61EB0" w:rsidP="00A61EB0">
            <w:pPr>
              <w:jc w:val="center"/>
              <w:rPr>
                <w:sz w:val="22"/>
                <w:szCs w:val="22"/>
              </w:rPr>
            </w:pPr>
            <w:r w:rsidRPr="00A61EB0">
              <w:rPr>
                <w:sz w:val="22"/>
                <w:szCs w:val="22"/>
              </w:rPr>
              <w:t>1142,1</w:t>
            </w:r>
          </w:p>
        </w:tc>
        <w:tc>
          <w:tcPr>
            <w:tcW w:w="5125" w:type="dxa"/>
            <w:gridSpan w:val="2"/>
            <w:vMerge/>
            <w:shd w:val="clear" w:color="auto" w:fill="auto"/>
          </w:tcPr>
          <w:p w:rsidR="00A61EB0" w:rsidRPr="00612CDF" w:rsidRDefault="00A61EB0" w:rsidP="00A61EB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1EB0" w:rsidRPr="00612CDF" w:rsidTr="00A61EB0">
        <w:trPr>
          <w:gridAfter w:val="1"/>
          <w:wAfter w:w="47" w:type="dxa"/>
          <w:trHeight w:val="1020"/>
        </w:trPr>
        <w:tc>
          <w:tcPr>
            <w:tcW w:w="2040" w:type="dxa"/>
            <w:gridSpan w:val="3"/>
          </w:tcPr>
          <w:p w:rsidR="00A61EB0" w:rsidRPr="00612CDF" w:rsidRDefault="00A61EB0" w:rsidP="00A61EB0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12CD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 xml:space="preserve">Основное </w:t>
            </w:r>
          </w:p>
          <w:p w:rsidR="00A61EB0" w:rsidRPr="00612CDF" w:rsidRDefault="00A61EB0" w:rsidP="00A61EB0">
            <w:pPr>
              <w:rPr>
                <w:b/>
                <w:color w:val="000000"/>
                <w:sz w:val="22"/>
                <w:szCs w:val="22"/>
              </w:rPr>
            </w:pPr>
            <w:r w:rsidRPr="00612CDF">
              <w:rPr>
                <w:b/>
                <w:color w:val="000000"/>
                <w:sz w:val="22"/>
                <w:szCs w:val="22"/>
              </w:rPr>
              <w:t xml:space="preserve">мероприятие  6                          </w:t>
            </w:r>
          </w:p>
        </w:tc>
        <w:tc>
          <w:tcPr>
            <w:tcW w:w="2280" w:type="dxa"/>
          </w:tcPr>
          <w:p w:rsidR="00A61EB0" w:rsidRPr="00612CDF" w:rsidRDefault="00A61EB0" w:rsidP="00A61EB0">
            <w:pPr>
              <w:rPr>
                <w:b/>
                <w:color w:val="000000"/>
                <w:sz w:val="22"/>
                <w:szCs w:val="22"/>
              </w:rPr>
            </w:pPr>
            <w:r w:rsidRPr="00612CDF">
              <w:rPr>
                <w:b/>
                <w:color w:val="000000"/>
                <w:sz w:val="22"/>
                <w:szCs w:val="22"/>
              </w:rPr>
              <w:t xml:space="preserve">Обеспечение деятельности муниципального  учреждения «Центр информационно- методического, материально – технического обеспечения образовательных учреждений» </w:t>
            </w:r>
          </w:p>
        </w:tc>
        <w:tc>
          <w:tcPr>
            <w:tcW w:w="1440" w:type="dxa"/>
          </w:tcPr>
          <w:p w:rsidR="00A61EB0" w:rsidRPr="00A61EB0" w:rsidRDefault="00A61EB0" w:rsidP="00A61EB0">
            <w:pPr>
              <w:rPr>
                <w:b/>
                <w:i/>
                <w:sz w:val="22"/>
                <w:szCs w:val="22"/>
              </w:rPr>
            </w:pPr>
            <w:r w:rsidRPr="00A61EB0">
              <w:rPr>
                <w:b/>
                <w:i/>
                <w:sz w:val="22"/>
                <w:szCs w:val="22"/>
              </w:rPr>
              <w:t>районный бюджет</w:t>
            </w:r>
          </w:p>
        </w:tc>
        <w:tc>
          <w:tcPr>
            <w:tcW w:w="1440" w:type="dxa"/>
            <w:vAlign w:val="center"/>
          </w:tcPr>
          <w:p w:rsidR="00A61EB0" w:rsidRPr="00A61EB0" w:rsidRDefault="00A61EB0" w:rsidP="00A61EB0">
            <w:pPr>
              <w:jc w:val="center"/>
              <w:rPr>
                <w:b/>
                <w:sz w:val="22"/>
                <w:szCs w:val="22"/>
              </w:rPr>
            </w:pPr>
            <w:r w:rsidRPr="00A61EB0">
              <w:rPr>
                <w:b/>
                <w:sz w:val="22"/>
                <w:szCs w:val="22"/>
              </w:rPr>
              <w:t>1599,0</w:t>
            </w:r>
          </w:p>
        </w:tc>
        <w:tc>
          <w:tcPr>
            <w:tcW w:w="1440" w:type="dxa"/>
            <w:vAlign w:val="center"/>
          </w:tcPr>
          <w:p w:rsidR="00A61EB0" w:rsidRPr="00A61EB0" w:rsidRDefault="00A61EB0" w:rsidP="00A61EB0">
            <w:pPr>
              <w:jc w:val="center"/>
              <w:rPr>
                <w:b/>
                <w:sz w:val="22"/>
                <w:szCs w:val="22"/>
              </w:rPr>
            </w:pPr>
            <w:r w:rsidRPr="00A61EB0">
              <w:rPr>
                <w:b/>
                <w:sz w:val="22"/>
                <w:szCs w:val="22"/>
              </w:rPr>
              <w:t>1587,1</w:t>
            </w:r>
          </w:p>
        </w:tc>
        <w:tc>
          <w:tcPr>
            <w:tcW w:w="1620" w:type="dxa"/>
            <w:vAlign w:val="center"/>
          </w:tcPr>
          <w:p w:rsidR="00A61EB0" w:rsidRPr="00A61EB0" w:rsidRDefault="00A61EB0" w:rsidP="00A61EB0">
            <w:pPr>
              <w:jc w:val="center"/>
              <w:rPr>
                <w:b/>
                <w:sz w:val="22"/>
                <w:szCs w:val="22"/>
              </w:rPr>
            </w:pPr>
            <w:r w:rsidRPr="00A61EB0">
              <w:rPr>
                <w:b/>
                <w:sz w:val="22"/>
                <w:szCs w:val="22"/>
              </w:rPr>
              <w:t>1587,1</w:t>
            </w:r>
          </w:p>
        </w:tc>
        <w:tc>
          <w:tcPr>
            <w:tcW w:w="5125" w:type="dxa"/>
            <w:gridSpan w:val="2"/>
            <w:shd w:val="clear" w:color="auto" w:fill="auto"/>
          </w:tcPr>
          <w:p w:rsidR="00A61EB0" w:rsidRPr="00612CDF" w:rsidRDefault="00A61EB0" w:rsidP="00A61EB0">
            <w:pPr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>Содержание ЦИМ МТО ОУ как казённого учреждения осуществля</w:t>
            </w:r>
            <w:r w:rsidR="008A03EF">
              <w:rPr>
                <w:sz w:val="22"/>
                <w:szCs w:val="22"/>
              </w:rPr>
              <w:t>лось</w:t>
            </w:r>
            <w:r w:rsidRPr="00612CDF">
              <w:rPr>
                <w:sz w:val="22"/>
                <w:szCs w:val="22"/>
              </w:rPr>
              <w:t xml:space="preserve"> в соответствии со сметой расходов, в которую включены следующие расходы заработную плату и начисления (районный бюджет); содержание </w:t>
            </w:r>
            <w:proofErr w:type="gramStart"/>
            <w:r w:rsidRPr="00612CDF">
              <w:rPr>
                <w:sz w:val="22"/>
                <w:szCs w:val="22"/>
              </w:rPr>
              <w:t>имущества  (</w:t>
            </w:r>
            <w:proofErr w:type="gramEnd"/>
            <w:r w:rsidRPr="00612CDF">
              <w:rPr>
                <w:sz w:val="22"/>
                <w:szCs w:val="22"/>
              </w:rPr>
              <w:t>районный бюджет).</w:t>
            </w:r>
          </w:p>
          <w:p w:rsidR="00A61EB0" w:rsidRPr="00612CDF" w:rsidRDefault="00A61EB0" w:rsidP="00A61EB0">
            <w:pPr>
              <w:jc w:val="both"/>
              <w:rPr>
                <w:sz w:val="22"/>
                <w:szCs w:val="22"/>
              </w:rPr>
            </w:pPr>
            <w:r w:rsidRPr="00612CDF">
              <w:rPr>
                <w:sz w:val="22"/>
                <w:szCs w:val="22"/>
              </w:rPr>
              <w:t xml:space="preserve"> </w:t>
            </w:r>
          </w:p>
        </w:tc>
      </w:tr>
    </w:tbl>
    <w:p w:rsidR="00E208CB" w:rsidRPr="00612CDF" w:rsidRDefault="00E208CB" w:rsidP="00E208CB">
      <w:pPr>
        <w:jc w:val="center"/>
        <w:rPr>
          <w:sz w:val="22"/>
          <w:szCs w:val="22"/>
        </w:rPr>
      </w:pPr>
    </w:p>
    <w:p w:rsidR="00A61EB0" w:rsidRDefault="00A61EB0" w:rsidP="00A61EB0">
      <w:r w:rsidRPr="004C5912">
        <w:t>Муниципальная программа «Развитие образования Белозерского муниципального района на 2015-2017 годы» в 201</w:t>
      </w:r>
      <w:r>
        <w:t>7</w:t>
      </w:r>
      <w:r w:rsidRPr="004C5912">
        <w:t xml:space="preserve"> году</w:t>
      </w:r>
      <w:r>
        <w:t xml:space="preserve"> исполнена на 98,8 %.</w:t>
      </w:r>
    </w:p>
    <w:p w:rsidR="00A61EB0" w:rsidRDefault="00A61EB0" w:rsidP="00A61EB0"/>
    <w:p w:rsidR="00A61EB0" w:rsidRDefault="00A61EB0" w:rsidP="00A61EB0"/>
    <w:p w:rsidR="00A61EB0" w:rsidRDefault="00A61EB0" w:rsidP="00A61EB0">
      <w:pPr>
        <w:jc w:val="center"/>
        <w:rPr>
          <w:sz w:val="22"/>
          <w:szCs w:val="22"/>
        </w:rPr>
      </w:pPr>
      <w:r w:rsidRPr="000B2167">
        <w:t>Начальник управления образования:</w:t>
      </w:r>
      <w:r w:rsidRPr="000B2167">
        <w:tab/>
      </w:r>
      <w:r w:rsidRPr="000B2167">
        <w:tab/>
      </w:r>
      <w:r w:rsidRPr="000B2167">
        <w:tab/>
        <w:t xml:space="preserve">                </w:t>
      </w:r>
      <w:r>
        <w:t xml:space="preserve">                     </w:t>
      </w:r>
      <w:r w:rsidRPr="000B2167">
        <w:tab/>
      </w:r>
      <w:r>
        <w:t xml:space="preserve">   </w:t>
      </w:r>
      <w:r w:rsidRPr="000B2167">
        <w:t>А.А. Разумовская</w:t>
      </w:r>
    </w:p>
    <w:p w:rsidR="00A61EB0" w:rsidRDefault="00A61EB0" w:rsidP="00A61EB0">
      <w:pPr>
        <w:rPr>
          <w:sz w:val="22"/>
          <w:szCs w:val="22"/>
        </w:rPr>
      </w:pPr>
    </w:p>
    <w:p w:rsidR="00762DE2" w:rsidRPr="00612CDF" w:rsidRDefault="00762DE2" w:rsidP="00DE0E99">
      <w:pPr>
        <w:rPr>
          <w:sz w:val="22"/>
          <w:szCs w:val="22"/>
        </w:rPr>
      </w:pPr>
    </w:p>
    <w:sectPr w:rsidR="00762DE2" w:rsidRPr="00612CDF" w:rsidSect="00A61EB0">
      <w:pgSz w:w="16838" w:h="11906" w:orient="landscape"/>
      <w:pgMar w:top="170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56C55"/>
    <w:multiLevelType w:val="hybridMultilevel"/>
    <w:tmpl w:val="B6E62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15"/>
    <w:rsid w:val="00043189"/>
    <w:rsid w:val="000974B2"/>
    <w:rsid w:val="001134B7"/>
    <w:rsid w:val="001B2E88"/>
    <w:rsid w:val="00256823"/>
    <w:rsid w:val="00264155"/>
    <w:rsid w:val="002D6197"/>
    <w:rsid w:val="002F04F0"/>
    <w:rsid w:val="00310052"/>
    <w:rsid w:val="00324A2D"/>
    <w:rsid w:val="00336306"/>
    <w:rsid w:val="00381AC5"/>
    <w:rsid w:val="003A41E1"/>
    <w:rsid w:val="004157D6"/>
    <w:rsid w:val="004436EB"/>
    <w:rsid w:val="004C05FD"/>
    <w:rsid w:val="00501D7C"/>
    <w:rsid w:val="00517315"/>
    <w:rsid w:val="005E65A0"/>
    <w:rsid w:val="00612CDF"/>
    <w:rsid w:val="00716E87"/>
    <w:rsid w:val="00725CC4"/>
    <w:rsid w:val="00762DE2"/>
    <w:rsid w:val="007C37AC"/>
    <w:rsid w:val="008A03EF"/>
    <w:rsid w:val="0092436E"/>
    <w:rsid w:val="00A07E4F"/>
    <w:rsid w:val="00A54C22"/>
    <w:rsid w:val="00A61EB0"/>
    <w:rsid w:val="00A93DB1"/>
    <w:rsid w:val="00A97CC4"/>
    <w:rsid w:val="00B407F5"/>
    <w:rsid w:val="00BA0E42"/>
    <w:rsid w:val="00CB4095"/>
    <w:rsid w:val="00CE69AC"/>
    <w:rsid w:val="00CF1A7D"/>
    <w:rsid w:val="00D10CF1"/>
    <w:rsid w:val="00D341FB"/>
    <w:rsid w:val="00D57139"/>
    <w:rsid w:val="00D91B66"/>
    <w:rsid w:val="00DE0E99"/>
    <w:rsid w:val="00DE4B37"/>
    <w:rsid w:val="00E208CB"/>
    <w:rsid w:val="00E20F55"/>
    <w:rsid w:val="00E46B0F"/>
    <w:rsid w:val="00F27797"/>
    <w:rsid w:val="00FA7B5E"/>
    <w:rsid w:val="00FB60F3"/>
    <w:rsid w:val="00FD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D148"/>
  <w15:chartTrackingRefBased/>
  <w15:docId w15:val="{5F017979-B9DA-4B99-8ABF-C58189A7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0E99"/>
    <w:pPr>
      <w:spacing w:before="100" w:beforeAutospacing="1" w:after="100" w:afterAutospacing="1"/>
    </w:pPr>
  </w:style>
  <w:style w:type="paragraph" w:customStyle="1" w:styleId="4">
    <w:name w:val="Основной текст4"/>
    <w:basedOn w:val="a"/>
    <w:rsid w:val="00DE0E99"/>
    <w:pPr>
      <w:widowControl w:val="0"/>
      <w:shd w:val="clear" w:color="auto" w:fill="FFFFFF"/>
      <w:spacing w:before="120" w:after="120" w:line="442" w:lineRule="exact"/>
      <w:jc w:val="center"/>
    </w:pPr>
    <w:rPr>
      <w:rFonts w:eastAsia="Courier New"/>
      <w:color w:val="000000"/>
      <w:sz w:val="26"/>
      <w:szCs w:val="26"/>
    </w:rPr>
  </w:style>
  <w:style w:type="paragraph" w:styleId="2">
    <w:name w:val="Body Text 2"/>
    <w:basedOn w:val="a"/>
    <w:link w:val="20"/>
    <w:rsid w:val="00DE0E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E0E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екст отчета"/>
    <w:basedOn w:val="a"/>
    <w:link w:val="a5"/>
    <w:autoRedefine/>
    <w:rsid w:val="001B2E88"/>
    <w:pPr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a5">
    <w:name w:val="Текст отчета Знак"/>
    <w:link w:val="a4"/>
    <w:rsid w:val="001B2E88"/>
    <w:rPr>
      <w:rFonts w:ascii="Times New Roman" w:eastAsia="Calibri" w:hAnsi="Times New Roman" w:cs="Times New Roman"/>
      <w:sz w:val="28"/>
      <w:szCs w:val="28"/>
    </w:rPr>
  </w:style>
  <w:style w:type="paragraph" w:customStyle="1" w:styleId="a6">
    <w:name w:val="Замещаемый текст"/>
    <w:basedOn w:val="a7"/>
    <w:link w:val="a8"/>
    <w:autoRedefine/>
    <w:qFormat/>
    <w:rsid w:val="00DE0E99"/>
    <w:pPr>
      <w:ind w:firstLine="709"/>
      <w:jc w:val="both"/>
    </w:pPr>
    <w:rPr>
      <w:color w:val="A6A6A6"/>
      <w:sz w:val="20"/>
      <w:szCs w:val="22"/>
    </w:rPr>
  </w:style>
  <w:style w:type="character" w:customStyle="1" w:styleId="a8">
    <w:name w:val="Замещаемый текст Знак"/>
    <w:link w:val="a6"/>
    <w:rsid w:val="00DE0E99"/>
    <w:rPr>
      <w:rFonts w:ascii="Times New Roman" w:eastAsia="Times New Roman" w:hAnsi="Times New Roman" w:cs="Times New Roman"/>
      <w:color w:val="A6A6A6"/>
      <w:sz w:val="20"/>
      <w:lang w:eastAsia="ru-RU"/>
    </w:rPr>
  </w:style>
  <w:style w:type="paragraph" w:styleId="a7">
    <w:name w:val="No Spacing"/>
    <w:uiPriority w:val="1"/>
    <w:qFormat/>
    <w:rsid w:val="00DE0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08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E208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E208C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pt10">
    <w:name w:val="Основной текст + 10 pt10"/>
    <w:aliases w:val="Полужирный10,Интервал 0 pt24"/>
    <w:rsid w:val="00E208CB"/>
    <w:rPr>
      <w:rFonts w:ascii="Times New Roman" w:hAnsi="Times New Roman" w:cs="Times New Roman"/>
      <w:b/>
      <w:bCs/>
      <w:color w:val="000000"/>
      <w:spacing w:val="2"/>
      <w:w w:val="100"/>
      <w:position w:val="0"/>
      <w:sz w:val="20"/>
      <w:szCs w:val="20"/>
      <w:u w:val="none"/>
      <w:lang w:val="ru-RU" w:eastAsia="x-none" w:bidi="ar-SA"/>
    </w:rPr>
  </w:style>
  <w:style w:type="character" w:customStyle="1" w:styleId="a9">
    <w:name w:val="Цветовое выделение"/>
    <w:rsid w:val="00E208CB"/>
    <w:rPr>
      <w:b/>
      <w:bCs/>
      <w:color w:val="26282F"/>
      <w:sz w:val="26"/>
      <w:szCs w:val="26"/>
    </w:rPr>
  </w:style>
  <w:style w:type="character" w:customStyle="1" w:styleId="21">
    <w:name w:val="Знак Знак2"/>
    <w:basedOn w:val="a0"/>
    <w:rsid w:val="00E208CB"/>
  </w:style>
  <w:style w:type="character" w:customStyle="1" w:styleId="10pt11">
    <w:name w:val="Основной текст + 10 pt11"/>
    <w:aliases w:val="Интервал 0 pt25"/>
    <w:rsid w:val="00E208CB"/>
    <w:rPr>
      <w:rFonts w:ascii="Times New Roman" w:hAnsi="Times New Roman" w:cs="Times New Roman"/>
      <w:color w:val="000000"/>
      <w:spacing w:val="1"/>
      <w:w w:val="100"/>
      <w:position w:val="0"/>
      <w:sz w:val="20"/>
      <w:szCs w:val="20"/>
      <w:u w:val="none"/>
      <w:lang w:val="ru-RU" w:eastAsia="x-none" w:bidi="ar-SA"/>
    </w:rPr>
  </w:style>
  <w:style w:type="paragraph" w:styleId="aa">
    <w:name w:val="List Paragraph"/>
    <w:basedOn w:val="a"/>
    <w:qFormat/>
    <w:rsid w:val="00E208CB"/>
    <w:pPr>
      <w:suppressAutoHyphens/>
      <w:spacing w:after="200"/>
      <w:ind w:left="720"/>
    </w:pPr>
    <w:rPr>
      <w:rFonts w:eastAsia="Calibri"/>
      <w:sz w:val="28"/>
      <w:szCs w:val="22"/>
      <w:lang w:eastAsia="ar-SA"/>
    </w:rPr>
  </w:style>
  <w:style w:type="paragraph" w:customStyle="1" w:styleId="ab">
    <w:name w:val="Нормальный (таблица)"/>
    <w:basedOn w:val="a"/>
    <w:next w:val="a"/>
    <w:rsid w:val="00D10CF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1">
    <w:name w:val="Абзац списка1"/>
    <w:basedOn w:val="a"/>
    <w:uiPriority w:val="34"/>
    <w:qFormat/>
    <w:rsid w:val="00E20F55"/>
    <w:pPr>
      <w:suppressAutoHyphens/>
      <w:spacing w:after="200"/>
      <w:ind w:left="720"/>
    </w:pPr>
    <w:rPr>
      <w:sz w:val="28"/>
      <w:szCs w:val="2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2D619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D61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7297DA09A5E29EC443AAB0B983FBC2F3E32657297EE77DAF5687F4954BB88F6C6E998DF33296802E25C4D07179O" TargetMode="External"/><Relationship Id="rId5" Type="http://schemas.openxmlformats.org/officeDocument/2006/relationships/hyperlink" Target="consultantplus://offline/ref=C37297DA09A5E29EC443AAB0B983FBC2F3E32657297EE77DAF5687F4954BB88F6C6E998DF33296802E25C4D07179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28</Pages>
  <Words>7354</Words>
  <Characters>41923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А.А. Разумовская</dc:creator>
  <cp:keywords/>
  <dc:description/>
  <cp:lastModifiedBy>А.А. Разумовская</cp:lastModifiedBy>
  <cp:revision>9</cp:revision>
  <cp:lastPrinted>2018-03-19T08:45:00Z</cp:lastPrinted>
  <dcterms:created xsi:type="dcterms:W3CDTF">2018-02-13T05:48:00Z</dcterms:created>
  <dcterms:modified xsi:type="dcterms:W3CDTF">2018-08-23T12:01:00Z</dcterms:modified>
</cp:coreProperties>
</file>